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AD" w:rsidRDefault="00972FC8" w:rsidP="00972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8">
        <w:rPr>
          <w:rFonts w:ascii="Times New Roman" w:hAnsi="Times New Roman" w:cs="Times New Roman"/>
          <w:b/>
          <w:sz w:val="28"/>
          <w:szCs w:val="28"/>
        </w:rPr>
        <w:t>Что нужно знать об острых респираторных вирусных инфекциях</w:t>
      </w:r>
    </w:p>
    <w:p w:rsidR="00972FC8" w:rsidRPr="00972FC8" w:rsidRDefault="00972FC8" w:rsidP="00972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C0" w:rsidRPr="00972FC8" w:rsidRDefault="00972FC8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8FBFD"/>
        </w:rPr>
        <w:t xml:space="preserve">   </w:t>
      </w:r>
      <w:proofErr w:type="gramStart"/>
      <w:r w:rsidR="00CD02C0" w:rsidRPr="00972F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8FBFD"/>
        </w:rPr>
        <w:t>Острые респираторные инфекции (ОРИ)</w:t>
      </w:r>
      <w:r w:rsidR="00CD02C0" w:rsidRPr="00972F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8FBFD"/>
        </w:rPr>
        <w:t> </w:t>
      </w:r>
      <w:r w:rsidR="00CD02C0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– заболевания, которые передаются воздушно-капельным путем и вызываются  различными  возбудителями: вирусами (аденовирусы, вирусы гриппа, </w:t>
      </w:r>
      <w:proofErr w:type="spellStart"/>
      <w:r w:rsidR="00CD02C0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парагриппа</w:t>
      </w:r>
      <w:proofErr w:type="spellEnd"/>
      <w:r w:rsidR="00CD02C0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 и другие) и бактериями (стрептококки, стафилококки, пневмококки и другие).</w:t>
      </w:r>
      <w:proofErr w:type="gramEnd"/>
    </w:p>
    <w:p w:rsidR="00CD02C0" w:rsidRPr="00972FC8" w:rsidRDefault="00CD02C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Грипп входит в группу острых респираторных вирусных инфекций (ОРВИ). Грипп – острое инфекционное заболевания дыхательных путей, вызываемое вирусами гриппа</w:t>
      </w:r>
      <w:r w:rsidR="00A26630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 А</w:t>
      </w:r>
      <w:proofErr w:type="gramStart"/>
      <w:r w:rsidR="00A26630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,В</w:t>
      </w:r>
      <w:proofErr w:type="gramEnd"/>
      <w:r w:rsidR="00A26630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,С.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поверхностью.  С помощью соблюдения личной гигиены можно предупредить распространение возбудителей, вызывающих респираторные инфекции.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Признаки и симптомы ОРИ: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-болезнь чаще приходит постепенно;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-начинается с утомляемости и насморка;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-появляется сухой кашель, переходящий </w:t>
      </w:r>
      <w:proofErr w:type="gramStart"/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во</w:t>
      </w:r>
      <w:proofErr w:type="gramEnd"/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 влажный (отхаркивающий);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-внезапная головная боль;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-незначительное повышение температуры тела;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-боль в горле, резь в глазах.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ab/>
        <w:t>Признаки и симптомы гриппа: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-острое начало заболевания;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-резкое повышение температуры тела до 39,5 – 40 градусов;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-светобоязнь;</w:t>
      </w:r>
    </w:p>
    <w:p w:rsidR="00A26630" w:rsidRPr="00972FC8" w:rsidRDefault="00A26630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- боли в </w:t>
      </w:r>
      <w:r w:rsidR="0068361F"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глазных яблоках, головные и мышечные боли;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-</w:t>
      </w:r>
      <w:proofErr w:type="spellStart"/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>першение</w:t>
      </w:r>
      <w:proofErr w:type="spellEnd"/>
      <w:r w:rsidRPr="00972FC8">
        <w:rPr>
          <w:rFonts w:ascii="Times New Roman" w:hAnsi="Times New Roman" w:cs="Times New Roman"/>
          <w:sz w:val="28"/>
          <w:szCs w:val="28"/>
          <w:shd w:val="clear" w:color="auto" w:fill="F8FBFD"/>
        </w:rPr>
        <w:t xml:space="preserve"> в горле.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Основные рекомендации для населения: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-Избегайте близкого контакта с людьми, которые кажутся нездоровыми, обнаруживают явления жара (температуры) и кашель.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-Избегайте многолюдных мест или сократите время пребывания в многолюдных местах.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-Старайтесь  не прикасаться ко рту и носу.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-Соблюдайте  гигиену рук – чаще мойте  руки водой с мылом или используйте  средство для дезинфекции рук на спиртовой основе, особенно в случае прикосновения ко рту, носу.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-Увеличьте приток свежего воздуха в жилые помещения, как можно чаще открывайте окна.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-Используйте  защитные маски при контакте с больным человеком.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lastRenderedPageBreak/>
        <w:t>-Придерживайтесь здорового образа жизни:  полноценный сон, рациональное  питание, физическая активность, регулярные прогулки на свежем воздухе.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-Принимайте поливитаминные комплексы, витамин</w:t>
      </w:r>
      <w:proofErr w:type="gramStart"/>
      <w:r w:rsidRPr="00972F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2FC8">
        <w:rPr>
          <w:rFonts w:ascii="Times New Roman" w:hAnsi="Times New Roman" w:cs="Times New Roman"/>
          <w:sz w:val="28"/>
          <w:szCs w:val="28"/>
        </w:rPr>
        <w:t xml:space="preserve">, свежие фрукты и овощи, </w:t>
      </w:r>
      <w:proofErr w:type="spellStart"/>
      <w:r w:rsidRPr="00972FC8">
        <w:rPr>
          <w:rFonts w:ascii="Times New Roman" w:hAnsi="Times New Roman" w:cs="Times New Roman"/>
          <w:sz w:val="28"/>
          <w:szCs w:val="28"/>
        </w:rPr>
        <w:t>пейме</w:t>
      </w:r>
      <w:proofErr w:type="spellEnd"/>
      <w:r w:rsidRPr="00972FC8">
        <w:rPr>
          <w:rFonts w:ascii="Times New Roman" w:hAnsi="Times New Roman" w:cs="Times New Roman"/>
          <w:sz w:val="28"/>
          <w:szCs w:val="28"/>
        </w:rPr>
        <w:t xml:space="preserve"> морсы, фруктовые соки.</w:t>
      </w:r>
    </w:p>
    <w:p w:rsidR="0068361F" w:rsidRPr="00972FC8" w:rsidRDefault="0068361F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</w:t>
      </w:r>
      <w:r w:rsidR="0055326C" w:rsidRPr="00972FC8">
        <w:rPr>
          <w:rFonts w:ascii="Times New Roman" w:hAnsi="Times New Roman" w:cs="Times New Roman"/>
          <w:sz w:val="28"/>
          <w:szCs w:val="28"/>
        </w:rPr>
        <w:t>Вакцинация – единственный способ уберечься от гриппа или уменьшить его осложнения. Следует помнить, что для выработки иммунного ответа после прививки необходимо 3-4 недели. Сделайте прививку от гриппа в сентябре – декабре. Иммунизация особенно важна людям, страдающими хроническими заболеваниями, лицам старше 65 лет, работникам образования, транспорта, детям дошкольного и школьного возраста</w:t>
      </w:r>
      <w:r w:rsidR="007820C9" w:rsidRPr="00972FC8">
        <w:rPr>
          <w:rFonts w:ascii="Times New Roman" w:hAnsi="Times New Roman" w:cs="Times New Roman"/>
          <w:sz w:val="28"/>
          <w:szCs w:val="28"/>
        </w:rPr>
        <w:t>. Прививки могут быть сделаны любому гражданину по желанию и при отсутствии противопоказаний в поликлинике по месту жительства.</w:t>
      </w:r>
    </w:p>
    <w:p w:rsidR="007820C9" w:rsidRPr="00972FC8" w:rsidRDefault="007820C9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20C9" w:rsidRPr="00972FC8" w:rsidRDefault="007820C9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Экстренная профилактика:</w:t>
      </w:r>
    </w:p>
    <w:p w:rsidR="007820C9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-В</w:t>
      </w:r>
      <w:r w:rsidR="007820C9" w:rsidRPr="00972FC8">
        <w:rPr>
          <w:rFonts w:ascii="Times New Roman" w:hAnsi="Times New Roman" w:cs="Times New Roman"/>
          <w:sz w:val="28"/>
          <w:szCs w:val="28"/>
        </w:rPr>
        <w:t xml:space="preserve">зрослым использовать </w:t>
      </w:r>
      <w:proofErr w:type="spellStart"/>
      <w:r w:rsidR="007820C9" w:rsidRPr="00972FC8">
        <w:rPr>
          <w:rFonts w:ascii="Times New Roman" w:hAnsi="Times New Roman" w:cs="Times New Roman"/>
          <w:sz w:val="28"/>
          <w:szCs w:val="28"/>
        </w:rPr>
        <w:t>ремантадин</w:t>
      </w:r>
      <w:proofErr w:type="spellEnd"/>
      <w:r w:rsidR="007820C9" w:rsidRPr="00972F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820C9" w:rsidRPr="00972FC8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="007820C9" w:rsidRPr="00972FC8">
        <w:rPr>
          <w:rFonts w:ascii="Times New Roman" w:hAnsi="Times New Roman" w:cs="Times New Roman"/>
          <w:sz w:val="28"/>
          <w:szCs w:val="28"/>
        </w:rPr>
        <w:t xml:space="preserve"> (по 1 таблетке в день в </w:t>
      </w:r>
      <w:proofErr w:type="spellStart"/>
      <w:r w:rsidR="007820C9" w:rsidRPr="00972FC8">
        <w:rPr>
          <w:rFonts w:ascii="Times New Roman" w:hAnsi="Times New Roman" w:cs="Times New Roman"/>
          <w:sz w:val="28"/>
          <w:szCs w:val="28"/>
        </w:rPr>
        <w:t>тнечение</w:t>
      </w:r>
      <w:proofErr w:type="spellEnd"/>
      <w:r w:rsidR="007820C9" w:rsidRPr="00972FC8">
        <w:rPr>
          <w:rFonts w:ascii="Times New Roman" w:hAnsi="Times New Roman" w:cs="Times New Roman"/>
          <w:sz w:val="28"/>
          <w:szCs w:val="28"/>
        </w:rPr>
        <w:t xml:space="preserve"> 7 – 10 дней, с тех пор, как в вашем окружении появится больной гриппом);</w:t>
      </w:r>
    </w:p>
    <w:p w:rsidR="007820C9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-В</w:t>
      </w:r>
      <w:r w:rsidR="007820C9" w:rsidRPr="00972FC8">
        <w:rPr>
          <w:rFonts w:ascii="Times New Roman" w:hAnsi="Times New Roman" w:cs="Times New Roman"/>
          <w:sz w:val="28"/>
          <w:szCs w:val="28"/>
        </w:rPr>
        <w:t xml:space="preserve">зрослым и детям 2-3 раза в день смазывать слизистую оболочку носа 0,25% </w:t>
      </w:r>
      <w:proofErr w:type="spellStart"/>
      <w:r w:rsidR="007820C9" w:rsidRPr="00972FC8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="007820C9" w:rsidRPr="00972FC8">
        <w:rPr>
          <w:rFonts w:ascii="Times New Roman" w:hAnsi="Times New Roman" w:cs="Times New Roman"/>
          <w:sz w:val="28"/>
          <w:szCs w:val="28"/>
        </w:rPr>
        <w:t xml:space="preserve"> мазью;</w:t>
      </w:r>
    </w:p>
    <w:p w:rsidR="007820C9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-Д</w:t>
      </w:r>
      <w:r w:rsidR="007820C9" w:rsidRPr="00972FC8">
        <w:rPr>
          <w:rFonts w:ascii="Times New Roman" w:hAnsi="Times New Roman" w:cs="Times New Roman"/>
          <w:sz w:val="28"/>
          <w:szCs w:val="28"/>
        </w:rPr>
        <w:t>етям полезно закапывать в нос лейкоцитарный интерферон (по 5 капель в каждую ноздрю 2 раза в сутки с интервалом не менее 6 часов).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Рекомендации по уходу за больным дома: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-Изолируйте больного от других, по крайней мере, на расстоянии не менее 1 метра от окружающих.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-Прикрывайте свой рот и нос при осуществлении ухода за больным с использованием масок.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-Тщательно мойте руки водой с мылом после каждого контакта с больным. Выделите отдельные полотенца каждому члену семьи.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-Кроме лиц, осуществляющих уход, больного не должны посещать другие посетители.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-По возможности, только один взрослый в доме должен осуществлять уход за больным.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-Беременным  женщинам  не рекомендуется  ухаживать за больным.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-Постоянно проветривайте помещение, в котором находится больной.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-Содержите помещение в чистоте, используя моющие средства.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ab/>
        <w:t>В случае появления симптомов ОРИ и гриппа: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-Обратитесь к врачу, не занимайтесь самолечением;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-Строго выполняйте рекомендации врача;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-Соблюдайте постельный режим;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 xml:space="preserve">-Употребляйте </w:t>
      </w:r>
      <w:proofErr w:type="gramStart"/>
      <w:r w:rsidRPr="00972FC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72FC8">
        <w:rPr>
          <w:rFonts w:ascii="Times New Roman" w:hAnsi="Times New Roman" w:cs="Times New Roman"/>
          <w:sz w:val="28"/>
          <w:szCs w:val="28"/>
        </w:rPr>
        <w:t xml:space="preserve"> жидкости;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-Не принимайте самостоятельно антибиотики;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-Не посещайте места массового скопления людей;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lastRenderedPageBreak/>
        <w:t>-Закрывайте рот при кашле и чихании носовым платком или одноразовыми салфетками. Утилизируйте этот материал сразу после использования или стирайте его и проглаживайте утюгом.</w:t>
      </w:r>
      <w:r w:rsidRPr="00972FC8">
        <w:rPr>
          <w:rStyle w:val="apple-converted-space"/>
          <w:rFonts w:ascii="Times New Roman" w:hAnsi="Times New Roman" w:cs="Times New Roman"/>
          <w:color w:val="777777"/>
          <w:sz w:val="28"/>
          <w:szCs w:val="28"/>
        </w:rPr>
        <w:t xml:space="preserve">  </w:t>
      </w:r>
      <w:r w:rsidRPr="00972FC8">
        <w:rPr>
          <w:rFonts w:ascii="Times New Roman" w:hAnsi="Times New Roman" w:cs="Times New Roman"/>
          <w:sz w:val="28"/>
          <w:szCs w:val="28"/>
        </w:rPr>
        <w:t>Мойте руки сразу после контакта с выделениями из дыхательных путей;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-Носите маску, если находитесь на общей территории дома поблизости от других людей.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Рекомендации по использованию масок: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-Аккуратно надевайте маску, чтобы она закрывала рот и нос, и  завязывайте ее, чтобы пространство  между лицом и маской было как можно меньше;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-При использовании маски старайтесь не прикасаться к ней;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-Прикоснувшись к использованной маске, например при снятии, вымойте руки водой с мылом или с использованием сре</w:t>
      </w:r>
      <w:proofErr w:type="gramStart"/>
      <w:r w:rsidRPr="00972FC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72FC8">
        <w:rPr>
          <w:rFonts w:ascii="Times New Roman" w:hAnsi="Times New Roman" w:cs="Times New Roman"/>
          <w:sz w:val="28"/>
          <w:szCs w:val="28"/>
        </w:rPr>
        <w:t>я дезинфекции рук на спиртовой основе;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 xml:space="preserve">-Заменяйте использованную маску </w:t>
      </w:r>
      <w:proofErr w:type="gramStart"/>
      <w:r w:rsidRPr="00972F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FC8">
        <w:rPr>
          <w:rFonts w:ascii="Times New Roman" w:hAnsi="Times New Roman" w:cs="Times New Roman"/>
          <w:sz w:val="28"/>
          <w:szCs w:val="28"/>
        </w:rPr>
        <w:t xml:space="preserve"> новую, как только использованная  маска станет сырой (влажной);</w:t>
      </w:r>
    </w:p>
    <w:p w:rsidR="00635EB1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-Не используйте повторно одноразовые маски;</w:t>
      </w:r>
    </w:p>
    <w:p w:rsidR="0068361F" w:rsidRPr="00972FC8" w:rsidRDefault="00635EB1" w:rsidP="00972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FC8">
        <w:rPr>
          <w:rFonts w:ascii="Times New Roman" w:hAnsi="Times New Roman" w:cs="Times New Roman"/>
          <w:sz w:val="28"/>
          <w:szCs w:val="28"/>
        </w:rPr>
        <w:t>-Выбрасывайте одноразовые маски после каждого использования и утилизируйте их сразу после снятия</w:t>
      </w:r>
      <w:r w:rsidR="00972FC8" w:rsidRPr="00972FC8">
        <w:rPr>
          <w:rFonts w:ascii="Times New Roman" w:hAnsi="Times New Roman" w:cs="Times New Roman"/>
          <w:sz w:val="28"/>
          <w:szCs w:val="28"/>
        </w:rPr>
        <w:t>.</w:t>
      </w:r>
    </w:p>
    <w:p w:rsidR="00721E7B" w:rsidRDefault="00721E7B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E7B" w:rsidRDefault="00721E7B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E7B" w:rsidRDefault="00721E7B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E7B" w:rsidRDefault="00721E7B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E7B" w:rsidRDefault="00721E7B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E7B" w:rsidRDefault="00721E7B" w:rsidP="00972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2FC8" w:rsidRPr="00972FC8" w:rsidRDefault="00972FC8" w:rsidP="00972FC8">
      <w:pPr>
        <w:pStyle w:val="a6"/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 w:rsidRPr="00972FC8">
        <w:rPr>
          <w:rFonts w:ascii="Times New Roman" w:hAnsi="Times New Roman" w:cs="Times New Roman"/>
          <w:sz w:val="28"/>
          <w:szCs w:val="28"/>
        </w:rPr>
        <w:t xml:space="preserve">Врач интерн поликлиники №1 УЗ «ОЦП»                      </w:t>
      </w:r>
      <w:proofErr w:type="spellStart"/>
      <w:r w:rsidRPr="00972FC8">
        <w:rPr>
          <w:rFonts w:ascii="Times New Roman" w:hAnsi="Times New Roman" w:cs="Times New Roman"/>
          <w:sz w:val="28"/>
          <w:szCs w:val="28"/>
        </w:rPr>
        <w:t>Ю.С.Медвецкая</w:t>
      </w:r>
      <w:proofErr w:type="spellEnd"/>
    </w:p>
    <w:p w:rsidR="00972FC8" w:rsidRPr="00972FC8" w:rsidRDefault="00972FC8" w:rsidP="00972F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FC8" w:rsidRPr="00972FC8" w:rsidRDefault="00972FC8" w:rsidP="00972F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72FC8">
        <w:rPr>
          <w:rFonts w:ascii="Times New Roman" w:hAnsi="Times New Roman" w:cs="Times New Roman"/>
          <w:sz w:val="28"/>
          <w:szCs w:val="28"/>
          <w:lang w:eastAsia="ru-RU"/>
        </w:rPr>
        <w:t>21 03 53</w:t>
      </w:r>
    </w:p>
    <w:sectPr w:rsidR="00972FC8" w:rsidRPr="00972FC8" w:rsidSect="00FF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DF2"/>
    <w:multiLevelType w:val="hybridMultilevel"/>
    <w:tmpl w:val="3D32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C0"/>
    <w:rsid w:val="0055326C"/>
    <w:rsid w:val="00635EB1"/>
    <w:rsid w:val="0068361F"/>
    <w:rsid w:val="00721E7B"/>
    <w:rsid w:val="007820C9"/>
    <w:rsid w:val="00972FC8"/>
    <w:rsid w:val="009804A9"/>
    <w:rsid w:val="00A26630"/>
    <w:rsid w:val="00CD02C0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2C0"/>
    <w:rPr>
      <w:b/>
      <w:bCs/>
    </w:rPr>
  </w:style>
  <w:style w:type="character" w:customStyle="1" w:styleId="apple-converted-space">
    <w:name w:val="apple-converted-space"/>
    <w:basedOn w:val="a0"/>
    <w:rsid w:val="00CD02C0"/>
  </w:style>
  <w:style w:type="paragraph" w:styleId="a4">
    <w:name w:val="List Paragraph"/>
    <w:basedOn w:val="a"/>
    <w:uiPriority w:val="34"/>
    <w:qFormat/>
    <w:rsid w:val="00A266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2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028">
          <w:blockQuote w:val="1"/>
          <w:marLeft w:val="0"/>
          <w:marRight w:val="0"/>
          <w:marTop w:val="0"/>
          <w:marBottom w:val="0"/>
          <w:divBdr>
            <w:top w:val="none" w:sz="0" w:space="4" w:color="auto"/>
            <w:left w:val="none" w:sz="0" w:space="15" w:color="auto"/>
            <w:bottom w:val="none" w:sz="0" w:space="4" w:color="auto"/>
            <w:right w:val="none" w:sz="0" w:space="4" w:color="auto"/>
          </w:divBdr>
        </w:div>
      </w:divsChild>
    </w:div>
    <w:div w:id="166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66">
          <w:blockQuote w:val="1"/>
          <w:marLeft w:val="0"/>
          <w:marRight w:val="0"/>
          <w:marTop w:val="0"/>
          <w:marBottom w:val="0"/>
          <w:divBdr>
            <w:top w:val="none" w:sz="0" w:space="4" w:color="auto"/>
            <w:left w:val="none" w:sz="0" w:space="15" w:color="auto"/>
            <w:bottom w:val="none" w:sz="0" w:space="4" w:color="auto"/>
            <w:right w:val="none" w:sz="0" w:space="4" w:color="auto"/>
          </w:divBdr>
        </w:div>
      </w:divsChild>
    </w:div>
    <w:div w:id="175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83">
          <w:blockQuote w:val="1"/>
          <w:marLeft w:val="0"/>
          <w:marRight w:val="0"/>
          <w:marTop w:val="0"/>
          <w:marBottom w:val="0"/>
          <w:divBdr>
            <w:top w:val="none" w:sz="0" w:space="4" w:color="auto"/>
            <w:left w:val="none" w:sz="0" w:space="15" w:color="auto"/>
            <w:bottom w:val="none" w:sz="0" w:space="4" w:color="auto"/>
            <w:right w:val="none" w:sz="0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</cp:lastModifiedBy>
  <cp:revision>3</cp:revision>
  <dcterms:created xsi:type="dcterms:W3CDTF">2015-01-09T15:12:00Z</dcterms:created>
  <dcterms:modified xsi:type="dcterms:W3CDTF">2015-01-12T09:50:00Z</dcterms:modified>
</cp:coreProperties>
</file>