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1E" w:rsidRPr="00143AEB" w:rsidRDefault="0045551E" w:rsidP="0045551E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F35B53">
        <w:rPr>
          <w:b/>
          <w:sz w:val="36"/>
          <w:szCs w:val="36"/>
        </w:rPr>
        <w:t>28 июля – Всемирный день борьбы с гепатитами</w:t>
      </w:r>
      <w:r>
        <w:rPr>
          <w:b/>
          <w:sz w:val="36"/>
          <w:szCs w:val="36"/>
        </w:rPr>
        <w:t>.</w:t>
      </w:r>
    </w:p>
    <w:p w:rsidR="00F157D2" w:rsidRDefault="0045551E" w:rsidP="00275CB6">
      <w:pPr>
        <w:jc w:val="both"/>
        <w:rPr>
          <w:color w:val="333333"/>
          <w:sz w:val="30"/>
          <w:szCs w:val="30"/>
        </w:rPr>
      </w:pPr>
      <w:r w:rsidRPr="004C5411">
        <w:rPr>
          <w:rFonts w:eastAsiaTheme="minorHAnsi"/>
          <w:bCs/>
          <w:sz w:val="30"/>
          <w:szCs w:val="30"/>
          <w:lang w:eastAsia="en-US"/>
        </w:rPr>
        <w:t xml:space="preserve">         </w:t>
      </w:r>
      <w:r w:rsidRPr="00176702">
        <w:rPr>
          <w:color w:val="3C4245"/>
          <w:sz w:val="30"/>
          <w:szCs w:val="30"/>
        </w:rPr>
        <w:t xml:space="preserve">Всемирный день борьбы </w:t>
      </w:r>
      <w:r>
        <w:rPr>
          <w:color w:val="3C4245"/>
          <w:sz w:val="30"/>
          <w:szCs w:val="30"/>
        </w:rPr>
        <w:t xml:space="preserve">с гепатитом отмечается ежегодно </w:t>
      </w:r>
      <w:r w:rsidRPr="00176702">
        <w:rPr>
          <w:color w:val="3C4245"/>
          <w:sz w:val="30"/>
          <w:szCs w:val="30"/>
        </w:rPr>
        <w:t xml:space="preserve">28 июля </w:t>
      </w:r>
      <w:r>
        <w:rPr>
          <w:color w:val="3C4245"/>
          <w:sz w:val="30"/>
          <w:szCs w:val="30"/>
        </w:rPr>
        <w:br/>
      </w:r>
      <w:r w:rsidRPr="00176702">
        <w:rPr>
          <w:color w:val="3C4245"/>
          <w:sz w:val="30"/>
          <w:szCs w:val="30"/>
        </w:rPr>
        <w:t xml:space="preserve">для повышения осведомленности о вирусном гепатите – воспалительном поражении печени, вызывающем тяжелое заболевание печени и гепатоцеллюлярную карциному. </w:t>
      </w:r>
      <w:r w:rsidRPr="00176702">
        <w:rPr>
          <w:color w:val="333333"/>
          <w:sz w:val="30"/>
          <w:szCs w:val="30"/>
        </w:rPr>
        <w:t xml:space="preserve">В этом году Всемирный день пройдет под лозунгом </w:t>
      </w:r>
      <w:r>
        <w:rPr>
          <w:b/>
          <w:color w:val="333333"/>
          <w:sz w:val="32"/>
          <w:szCs w:val="32"/>
        </w:rPr>
        <w:t>«</w:t>
      </w:r>
      <w:r w:rsidRPr="00F35B53">
        <w:rPr>
          <w:b/>
          <w:color w:val="333333"/>
          <w:sz w:val="32"/>
          <w:szCs w:val="32"/>
        </w:rPr>
        <w:t>Борьбу с гепатитом нельзя откладывать!</w:t>
      </w:r>
      <w:r>
        <w:rPr>
          <w:b/>
          <w:color w:val="333333"/>
          <w:sz w:val="32"/>
          <w:szCs w:val="32"/>
        </w:rPr>
        <w:t>»</w:t>
      </w:r>
      <w:r w:rsidRPr="00081E06">
        <w:rPr>
          <w:color w:val="333333"/>
          <w:sz w:val="32"/>
          <w:szCs w:val="32"/>
        </w:rPr>
        <w:t>,</w:t>
      </w:r>
      <w:r w:rsidRPr="00176702">
        <w:rPr>
          <w:color w:val="333333"/>
          <w:sz w:val="30"/>
          <w:szCs w:val="30"/>
        </w:rPr>
        <w:t xml:space="preserve"> который подчеркивает необходимость неотложных мер по элиминации гепатита как угрозы общественному здоровью к 2030 г</w:t>
      </w:r>
      <w:r>
        <w:rPr>
          <w:color w:val="333333"/>
          <w:sz w:val="30"/>
          <w:szCs w:val="30"/>
        </w:rPr>
        <w:t>оду</w:t>
      </w:r>
      <w:r w:rsidRPr="00176702">
        <w:rPr>
          <w:color w:val="333333"/>
          <w:sz w:val="30"/>
          <w:szCs w:val="30"/>
        </w:rPr>
        <w:t>. От заболеваний, связанных с гепатитом, в мире каждые 30 секунд умирает один человек, и даже в условиях продолжающегося кризиса, связанного с COVID-19, мы не можем откладывать принятие мер по борьбе с вирусным гепатитом.</w:t>
      </w:r>
    </w:p>
    <w:p w:rsidR="00D452A6" w:rsidRDefault="00D452A6" w:rsidP="0045551E">
      <w:pPr>
        <w:rPr>
          <w:color w:val="333333"/>
          <w:sz w:val="30"/>
          <w:szCs w:val="30"/>
        </w:rPr>
      </w:pPr>
      <w:r>
        <w:rPr>
          <w:noProof/>
        </w:rPr>
        <w:drawing>
          <wp:inline distT="0" distB="0" distL="0" distR="0" wp14:anchorId="5CF363DC" wp14:editId="004ACEFC">
            <wp:extent cx="5940425" cy="2545102"/>
            <wp:effectExtent l="0" t="0" r="3175" b="7620"/>
            <wp:docPr id="1" name="Рисунок 1" descr="https://www.who.int/images/default-source/who-campaigns/world-hepatitis-day/who-whd-smtiles-ru-2.jpg?sfvrsn=a03bc23f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who.int/images/default-source/who-campaigns/world-hepatitis-day/who-whd-smtiles-ru-2.jpg?sfvrsn=a03bc23f_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1E" w:rsidRDefault="0045551E" w:rsidP="0045551E">
      <w:pPr>
        <w:shd w:val="clear" w:color="auto" w:fill="FFFFFF"/>
        <w:ind w:firstLine="708"/>
        <w:jc w:val="both"/>
        <w:rPr>
          <w:color w:val="333333"/>
          <w:sz w:val="30"/>
          <w:szCs w:val="30"/>
        </w:rPr>
      </w:pPr>
      <w:r w:rsidRPr="00176702">
        <w:rPr>
          <w:color w:val="333333"/>
          <w:sz w:val="30"/>
          <w:szCs w:val="30"/>
        </w:rPr>
        <w:t>По новым оценкам ВОЗ, во всем мире насчитывается 354 миллиона человек, живущих с хроническим гепатитом B и C. В Европейском регионе с гепатитами B и C – одной из главных причин цирроза и рака печени – живут 14 и 12 миллионов человек, соответственно. Ка</w:t>
      </w:r>
      <w:r>
        <w:rPr>
          <w:color w:val="333333"/>
          <w:sz w:val="30"/>
          <w:szCs w:val="30"/>
        </w:rPr>
        <w:t>ждый год от этих заболеваний в р</w:t>
      </w:r>
      <w:r w:rsidRPr="00176702">
        <w:rPr>
          <w:color w:val="333333"/>
          <w:sz w:val="30"/>
          <w:szCs w:val="30"/>
        </w:rPr>
        <w:t>егионе умирают более 107 000 человек, и эти смерти можно предотвратить путем вакци</w:t>
      </w:r>
      <w:r w:rsidR="00D452A6">
        <w:rPr>
          <w:color w:val="333333"/>
          <w:sz w:val="30"/>
          <w:szCs w:val="30"/>
        </w:rPr>
        <w:t>нации младенцев против гепатита</w:t>
      </w:r>
      <w:proofErr w:type="gramStart"/>
      <w:r w:rsidR="00D452A6">
        <w:rPr>
          <w:color w:val="333333"/>
          <w:sz w:val="30"/>
          <w:szCs w:val="30"/>
        </w:rPr>
        <w:t xml:space="preserve"> </w:t>
      </w:r>
      <w:r w:rsidRPr="00176702">
        <w:rPr>
          <w:color w:val="333333"/>
          <w:sz w:val="30"/>
          <w:szCs w:val="30"/>
        </w:rPr>
        <w:t>В</w:t>
      </w:r>
      <w:proofErr w:type="gramEnd"/>
      <w:r w:rsidRPr="00176702">
        <w:rPr>
          <w:color w:val="333333"/>
          <w:sz w:val="30"/>
          <w:szCs w:val="30"/>
        </w:rPr>
        <w:t xml:space="preserve"> и своевременного тестирования и лечения </w:t>
      </w:r>
      <w:r>
        <w:rPr>
          <w:color w:val="333333"/>
          <w:sz w:val="30"/>
          <w:szCs w:val="30"/>
        </w:rPr>
        <w:t xml:space="preserve">вирусных гепатитов </w:t>
      </w:r>
      <w:r w:rsidRPr="00176702">
        <w:rPr>
          <w:color w:val="333333"/>
          <w:sz w:val="30"/>
          <w:szCs w:val="30"/>
        </w:rPr>
        <w:t>В и С.</w:t>
      </w:r>
    </w:p>
    <w:p w:rsidR="00275CB6" w:rsidRPr="00176702" w:rsidRDefault="00275CB6" w:rsidP="0045551E">
      <w:pPr>
        <w:shd w:val="clear" w:color="auto" w:fill="FFFFFF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Информацию о тестировании на вирусный гепатит Вы можете получить в любом подразделении </w:t>
      </w:r>
      <w:r w:rsidR="00315752">
        <w:rPr>
          <w:color w:val="333333"/>
          <w:sz w:val="30"/>
          <w:szCs w:val="30"/>
        </w:rPr>
        <w:t>УЗ «Оршанская центральная поликлиника»</w:t>
      </w:r>
      <w:bookmarkStart w:id="0" w:name="_GoBack"/>
      <w:bookmarkEnd w:id="0"/>
    </w:p>
    <w:p w:rsidR="0045551E" w:rsidRPr="00832DCF" w:rsidRDefault="0045551E" w:rsidP="0045551E">
      <w:pPr>
        <w:jc w:val="center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t xml:space="preserve">Обследование и своевременно начатое лечение – первый шаг </w:t>
      </w:r>
      <w:r>
        <w:rPr>
          <w:rFonts w:eastAsiaTheme="minorHAnsi"/>
          <w:b/>
          <w:bCs/>
          <w:sz w:val="30"/>
          <w:szCs w:val="30"/>
          <w:lang w:eastAsia="en-US"/>
        </w:rPr>
        <w:br/>
        <w:t>к выздоровлению!</w:t>
      </w:r>
    </w:p>
    <w:p w:rsidR="0045551E" w:rsidRDefault="0045551E" w:rsidP="0045551E"/>
    <w:sectPr w:rsidR="0045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1E"/>
    <w:rsid w:val="00275CB6"/>
    <w:rsid w:val="00315752"/>
    <w:rsid w:val="0045551E"/>
    <w:rsid w:val="00D452A6"/>
    <w:rsid w:val="00F1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51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5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2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51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5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2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2021-07-28T07:02:00Z</dcterms:created>
  <dcterms:modified xsi:type="dcterms:W3CDTF">2021-07-28T07:36:00Z</dcterms:modified>
</cp:coreProperties>
</file>