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9" w:rsidRDefault="00882629" w:rsidP="00882629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  <w:r w:rsidRPr="00882629">
        <w:rPr>
          <w:rFonts w:eastAsia="Times New Roman"/>
          <w:b/>
          <w:sz w:val="36"/>
          <w:szCs w:val="36"/>
          <w:lang w:eastAsia="ru-RU"/>
        </w:rPr>
        <w:t>Практические советы по предупреждению домашнего насилия.</w:t>
      </w:r>
    </w:p>
    <w:p w:rsidR="00882629" w:rsidRPr="00882629" w:rsidRDefault="00882629" w:rsidP="00882629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82629" w:rsidRPr="00C45095" w:rsidRDefault="00882629" w:rsidP="0088262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882629">
        <w:rPr>
          <w:rFonts w:eastAsia="Times New Roman"/>
          <w:b/>
          <w:sz w:val="36"/>
          <w:szCs w:val="36"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82629">
        <w:rPr>
          <w:rFonts w:eastAsia="Times New Roman"/>
          <w:sz w:val="36"/>
          <w:szCs w:val="36"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Обращайте внимание на «маркеры» насилия уже на первом эта</w:t>
      </w:r>
      <w:r>
        <w:rPr>
          <w:rFonts w:eastAsia="Times New Roman"/>
          <w:lang w:eastAsia="ru-RU"/>
        </w:rPr>
        <w:t>пе знакомства с молодыми людьми</w:t>
      </w:r>
      <w:r w:rsidRPr="00C450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запрещает ли вам мужчина видеться с подругами, ограничивает ли общение с родителями</w:t>
      </w:r>
      <w:r>
        <w:rPr>
          <w:rFonts w:eastAsia="Times New Roman"/>
          <w:lang w:eastAsia="ru-RU"/>
        </w:rPr>
        <w:t>)</w:t>
      </w:r>
      <w:r w:rsidRPr="00C45095">
        <w:rPr>
          <w:rFonts w:eastAsia="Times New Roman"/>
          <w:lang w:eastAsia="ru-RU"/>
        </w:rPr>
        <w:t>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882629">
        <w:rPr>
          <w:rFonts w:eastAsia="Times New Roman"/>
          <w:b/>
          <w:sz w:val="36"/>
          <w:szCs w:val="36"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Воспитывайте детей в уважении друг к другу.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Помните, что психологическая помощь нужна и жертвам насилия и агрессорам.</w:t>
      </w:r>
    </w:p>
    <w:p w:rsidR="00882629" w:rsidRDefault="00ED6C47" w:rsidP="00882629">
      <w:pPr>
        <w:spacing w:after="0" w:line="240" w:lineRule="auto"/>
        <w:ind w:firstLine="708"/>
        <w:contextualSpacing/>
        <w:jc w:val="both"/>
      </w:pPr>
      <w:r>
        <w:rPr>
          <w:b/>
          <w:sz w:val="36"/>
          <w:szCs w:val="36"/>
        </w:rPr>
        <w:t xml:space="preserve">! </w:t>
      </w:r>
      <w:r w:rsidR="00882629" w:rsidRPr="00C45095">
        <w:t xml:space="preserve">Во всех областях республики и в г. Минске создана и функционирует служба </w:t>
      </w:r>
      <w:r w:rsidR="00882629" w:rsidRPr="00ED6C47">
        <w:rPr>
          <w:b/>
        </w:rPr>
        <w:t>«Экстренной психологической помощи»</w:t>
      </w:r>
      <w:r w:rsidR="00882629" w:rsidRPr="00C45095">
        <w:t xml:space="preserve"> по </w:t>
      </w:r>
      <w:r>
        <w:rPr>
          <w:b/>
        </w:rPr>
        <w:t>«Телефонам доверия»</w:t>
      </w:r>
      <w:r w:rsidR="00882629" w:rsidRPr="00C45095">
        <w:t xml:space="preserve"> Помощь оказывается высококвалифицированными специалистами в области психологии и психотерапии бесплатно и анонимно.</w:t>
      </w:r>
    </w:p>
    <w:p w:rsidR="006925DB" w:rsidRDefault="006925DB" w:rsidP="00882629">
      <w:pPr>
        <w:spacing w:after="0" w:line="240" w:lineRule="auto"/>
        <w:ind w:firstLine="708"/>
        <w:contextualSpacing/>
        <w:jc w:val="both"/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489"/>
        <w:gridCol w:w="2041"/>
      </w:tblGrid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D6C47" w:rsidRPr="00ED6C47" w:rsidRDefault="00ED6C47" w:rsidP="00ED6C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D6C47" w:rsidRPr="00ED6C47" w:rsidRDefault="00ED6C47" w:rsidP="00ED6C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D6C47" w:rsidRPr="00ED6C47" w:rsidRDefault="00ED6C47" w:rsidP="00ED6C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ED6C4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D6C47" w:rsidRPr="00ED6C47" w:rsidTr="00BD2B22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Pr="00ED6C4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80216 21-00-19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г. Витебск</w:t>
            </w:r>
          </w:p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Pr="00ED6C4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 0212 61-60-60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ED6C47" w:rsidRDefault="00ED6C47" w:rsidP="00882629">
      <w:pPr>
        <w:spacing w:after="0" w:line="240" w:lineRule="auto"/>
        <w:ind w:firstLine="708"/>
        <w:contextualSpacing/>
        <w:jc w:val="both"/>
        <w:rPr>
          <w:i/>
        </w:rPr>
      </w:pPr>
    </w:p>
    <w:p w:rsidR="006925DB" w:rsidRPr="00C45095" w:rsidRDefault="006925DB" w:rsidP="006925DB">
      <w:pPr>
        <w:spacing w:after="0" w:line="240" w:lineRule="auto"/>
        <w:jc w:val="both"/>
      </w:pPr>
      <w:r w:rsidRPr="00C45095">
        <w:lastRenderedPageBreak/>
        <w:t>Любому взр</w:t>
      </w:r>
      <w:r>
        <w:t>ослому человеку, пострадавшему от  домашнего насилия</w:t>
      </w:r>
      <w:r w:rsidRPr="00C45095">
        <w:t xml:space="preserve">, консультанты </w:t>
      </w:r>
      <w:r w:rsidRPr="00C45095">
        <w:rPr>
          <w:b/>
        </w:rPr>
        <w:t>общенациональной горячей линии</w:t>
      </w:r>
      <w:r w:rsidRPr="00C45095">
        <w:t xml:space="preserve"> оказывают квалифицированную психологическую, юридическую, социальную и информационную помощь. Телефонные звонки на номер 8-801-100-8-801 принимаются ежедневно с 8 до 20 часов. По вторникам и субботам на линии дежурит юрист, в остальные дни – психолог.</w:t>
      </w:r>
    </w:p>
    <w:p w:rsidR="001D2B11" w:rsidRPr="00C45095" w:rsidRDefault="001D2B11" w:rsidP="001D2B11">
      <w:pPr>
        <w:spacing w:after="0" w:line="240" w:lineRule="auto"/>
        <w:jc w:val="both"/>
      </w:pPr>
      <w:r>
        <w:t xml:space="preserve">         В городском клиническом детском психиатрическом диспансере</w:t>
      </w:r>
      <w:r w:rsidRPr="00C45095">
        <w:t xml:space="preserve"> функц</w:t>
      </w:r>
      <w:r>
        <w:t xml:space="preserve">ионирует </w:t>
      </w:r>
      <w:r w:rsidRPr="00C45095">
        <w:t xml:space="preserve"> </w:t>
      </w:r>
      <w:r w:rsidRPr="00963535">
        <w:rPr>
          <w:b/>
        </w:rPr>
        <w:t>общенациональная детская линия</w:t>
      </w:r>
      <w:r w:rsidRPr="00C45095">
        <w:t xml:space="preserve"> 8-801-100-16-11. Она предназначена для оказания бесплатной психологической помощи детям, попавшим в трудную жизненную ситуацию, а также для перенаправления отдельных обращений в компетентные органы и организации.</w:t>
      </w:r>
    </w:p>
    <w:p w:rsidR="001D2B11" w:rsidRPr="00C45095" w:rsidRDefault="001D2B11" w:rsidP="001D2B11">
      <w:pPr>
        <w:spacing w:after="0" w:line="240" w:lineRule="auto"/>
        <w:jc w:val="both"/>
      </w:pPr>
      <w:r>
        <w:t xml:space="preserve">        </w:t>
      </w:r>
      <w:r w:rsidRPr="00C45095">
        <w:t xml:space="preserve"> Функционирует «Телефон доверия» МВД: 8017</w:t>
      </w:r>
      <w:r>
        <w:t>-</w:t>
      </w:r>
      <w:r w:rsidRPr="00C45095">
        <w:t>218-72-22 (в рабочие дни с 9.00 до 18.00).</w:t>
      </w:r>
    </w:p>
    <w:p w:rsidR="006925DB" w:rsidRDefault="001D2B11" w:rsidP="001D2B11">
      <w:pPr>
        <w:spacing w:after="0" w:line="240" w:lineRule="auto"/>
        <w:ind w:firstLine="708"/>
        <w:contextualSpacing/>
        <w:jc w:val="both"/>
      </w:pPr>
      <w:r>
        <w:t xml:space="preserve">       </w:t>
      </w:r>
      <w:r w:rsidRPr="00C45095">
        <w:t xml:space="preserve">  Найти выход из трудной жизненной ситуации призваны Центры дружественног</w:t>
      </w:r>
      <w:r>
        <w:t>о отношения к подросткам (ЦДП),</w:t>
      </w:r>
      <w:r w:rsidRPr="00C45095">
        <w:t xml:space="preserve"> Центры здоровья молодежи (ЦЗМ),</w:t>
      </w:r>
      <w:r>
        <w:t xml:space="preserve"> Центры здоровья подростков и молодежи (</w:t>
      </w:r>
      <w:proofErr w:type="spellStart"/>
      <w:r>
        <w:t>ЦЗПиМ</w:t>
      </w:r>
      <w:proofErr w:type="spellEnd"/>
      <w:r>
        <w:t>),</w:t>
      </w:r>
      <w:r w:rsidRPr="00C45095">
        <w:t xml:space="preserve"> которые созданы в регионах на базе детских поликлиник и центральных районных больниц. В Центрах</w:t>
      </w:r>
      <w:r>
        <w:t xml:space="preserve"> проводятся консультации по основам здорового образа жизни, по формированию навыков безопасного и ответственного сексуального поведения, по профилактике заболеваний, передающихся половым путем, по проблемам курения, наркомании, алкоголизма, по вопросам профессиональной ориентации. </w:t>
      </w:r>
      <w:r w:rsidRPr="00C45095">
        <w:t xml:space="preserve"> Осуществляется консультирование по проблемам общения со сверстниками и взрослыми, психологическая поддержка в трудной жизненной ситуации.</w:t>
      </w:r>
      <w:r>
        <w:t xml:space="preserve"> </w:t>
      </w:r>
      <w:proofErr w:type="gramStart"/>
      <w:r>
        <w:t>Гарантированы доброжелательность, уважение личного мнения, право на самостоятельный  информированный выбор, доступность и доверие.</w:t>
      </w:r>
      <w:proofErr w:type="gramEnd"/>
    </w:p>
    <w:p w:rsidR="001D2B11" w:rsidRPr="001D2B11" w:rsidRDefault="001D2B11" w:rsidP="001D2B11">
      <w:pPr>
        <w:shd w:val="clear" w:color="auto" w:fill="FFFFFF"/>
        <w:spacing w:after="0" w:line="240" w:lineRule="auto"/>
        <w:ind w:firstLine="708"/>
        <w:jc w:val="both"/>
        <w:rPr>
          <w:b/>
        </w:rPr>
      </w:pPr>
      <w:r w:rsidRPr="001D2B11">
        <w:rPr>
          <w:b/>
        </w:rPr>
        <w:t xml:space="preserve">ЦЗМ «Надежда», УЗ «Оршанская центральная поликлиника», детская поликлиника №1, г. Орша, ул. Пионерская, 15, тел. 8-0216-51-17-21; </w:t>
      </w:r>
    </w:p>
    <w:p w:rsidR="001D2B11" w:rsidRDefault="001D2B11" w:rsidP="001D2B11">
      <w:pPr>
        <w:spacing w:after="0" w:line="240" w:lineRule="auto"/>
        <w:ind w:firstLine="708"/>
        <w:contextualSpacing/>
        <w:jc w:val="both"/>
        <w:rPr>
          <w:b/>
        </w:rPr>
      </w:pPr>
    </w:p>
    <w:p w:rsidR="001D2B11" w:rsidRDefault="001D2B11" w:rsidP="001D2B11">
      <w:pPr>
        <w:spacing w:after="0" w:line="240" w:lineRule="auto"/>
        <w:ind w:firstLine="708"/>
        <w:contextualSpacing/>
        <w:jc w:val="both"/>
        <w:rPr>
          <w:b/>
        </w:rPr>
      </w:pPr>
    </w:p>
    <w:p w:rsidR="001D2B11" w:rsidRDefault="001D2B11" w:rsidP="001D2B11">
      <w:pPr>
        <w:spacing w:after="0" w:line="240" w:lineRule="auto"/>
        <w:ind w:firstLine="708"/>
        <w:contextualSpacing/>
        <w:jc w:val="both"/>
        <w:rPr>
          <w:b/>
        </w:rPr>
      </w:pPr>
    </w:p>
    <w:p w:rsidR="001D2B11" w:rsidRPr="001D2B11" w:rsidRDefault="001D2B11" w:rsidP="001D2B11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Инструктор</w:t>
      </w:r>
      <w:r w:rsidRPr="001D2B11">
        <w:rPr>
          <w:sz w:val="28"/>
          <w:szCs w:val="28"/>
        </w:rPr>
        <w:t>-валеолог</w:t>
      </w:r>
      <w:r>
        <w:rPr>
          <w:sz w:val="28"/>
          <w:szCs w:val="28"/>
        </w:rPr>
        <w:t xml:space="preserve"> УЗ «ОЦП»    </w:t>
      </w:r>
      <w:proofErr w:type="spellStart"/>
      <w:r w:rsidR="00553B83">
        <w:rPr>
          <w:sz w:val="28"/>
          <w:szCs w:val="28"/>
        </w:rPr>
        <w:t>Защеринская</w:t>
      </w:r>
      <w:proofErr w:type="spellEnd"/>
      <w:r w:rsidR="00553B83">
        <w:rPr>
          <w:sz w:val="28"/>
          <w:szCs w:val="28"/>
        </w:rPr>
        <w:t xml:space="preserve"> Н.В.</w:t>
      </w:r>
      <w:bookmarkStart w:id="0" w:name="_GoBack"/>
      <w:bookmarkEnd w:id="0"/>
    </w:p>
    <w:sectPr w:rsidR="001D2B11" w:rsidRPr="001D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9"/>
    <w:rsid w:val="001D2B11"/>
    <w:rsid w:val="00553B83"/>
    <w:rsid w:val="006925DB"/>
    <w:rsid w:val="00882629"/>
    <w:rsid w:val="00DD6762"/>
    <w:rsid w:val="00E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752126160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75216210019" TargetMode="External"/><Relationship Id="rId5" Type="http://schemas.openxmlformats.org/officeDocument/2006/relationships/hyperlink" Target="tel:%E2%80%8E88011001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2021-04-05T09:44:00Z</dcterms:created>
  <dcterms:modified xsi:type="dcterms:W3CDTF">2021-04-05T09:57:00Z</dcterms:modified>
</cp:coreProperties>
</file>