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16" w:rsidRDefault="00144616" w:rsidP="0042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616" w:rsidRDefault="00144616" w:rsidP="001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14461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24 марта – всемирный день борьбы с туберкулезом </w:t>
      </w:r>
    </w:p>
    <w:p w:rsidR="00144616" w:rsidRPr="00144616" w:rsidRDefault="00144616" w:rsidP="0014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42410A" w:rsidRPr="0042410A" w:rsidRDefault="0042410A" w:rsidP="0042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— распространенное и потенциально смертельное инфекционное заболевание, вызванное бактериями </w:t>
      </w:r>
      <w:proofErr w:type="spellStart"/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Mycobacterium</w:t>
      </w:r>
      <w:proofErr w:type="spellEnd"/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tuberculosis</w:t>
      </w:r>
      <w:proofErr w:type="spellEnd"/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называемой туберкулезной палочкой или палочкой Коха).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Яркие проявления туберкулеза</w:t>
      </w: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кашель, мокрота, кровохарканье, истощение — описаны еще врачами древности: Гиппократом, Галеном, Авиценной. В средние века туберкулез был широко распространен во многих странах мира. В 1882 году германский бактериолог Роберт Кох открыл возбудителя туберкулеза, которого назвал бациллой Коха. В настоящее время используется термин «микобактерия туберкулеза» (МБТ). Кох обнаружил возбудителя при микроскопическом исследовании мокроты больного туберкулезом после окраски препарата. Затем он выделил чистую культуру возбудителя и вызвал ею туберкулез у подопытных животных.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24 марта 1882 г. в Берлине Кох в докладе представил данные об открытии возбудителя туберкулеза. За это в 1905 г. ему была присуждена Нобелевская премия, а день 24 марта объявлен Всемирным днем борьбы с туберкулезом.</w:t>
      </w:r>
    </w:p>
    <w:p w:rsidR="0042410A" w:rsidRPr="00144616" w:rsidRDefault="0042410A" w:rsidP="00424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Туберкулёзом может заболеть каждый человек независимо от социального статуса и материального положения.</w:t>
      </w:r>
    </w:p>
    <w:p w:rsidR="00EF4FAB" w:rsidRPr="00EF4FAB" w:rsidRDefault="00EF4FAB" w:rsidP="00EF4F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человек заболевает туберкулезом?</w:t>
      </w:r>
    </w:p>
    <w:p w:rsidR="00EF4FAB" w:rsidRPr="00144616" w:rsidRDefault="00EF4FAB" w:rsidP="00EF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возбудителя туберкулеза осуществляется воздушно-капельным путем. При кашле или чихании, разговоре или пении капельки слюны больного легочной формой инфекции вместе с бактериями попадают в воздух, и находящийся рядом здоровый человек может их вдохнуть. В связи с этим туберкулез часто </w:t>
      </w:r>
      <w:proofErr w:type="gramStart"/>
      <w:r w:rsidRPr="00E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E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 в густонаселенных районах </w:t>
      </w:r>
    </w:p>
    <w:p w:rsidR="0061198C" w:rsidRPr="00144616" w:rsidRDefault="0061198C" w:rsidP="00EF4F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46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F4FAB" w:rsidRPr="00144616">
        <w:rPr>
          <w:rFonts w:ascii="Times New Roman" w:hAnsi="Times New Roman" w:cs="Times New Roman"/>
          <w:sz w:val="28"/>
          <w:szCs w:val="28"/>
        </w:rPr>
        <w:t>В группу риска входят дети до 5 лет, молодые люди в возрасте 14–20 лет и пожилые, наркоманы, алкоголики, люди с хроническими заболеваниями (сахарный диабет, силикоз, болезни почек и т.д.), онкологией и сниженным иммунитетом (в том числе, из-за ВИЧ), а также представители некоторых профессий (медработники, сотрудники приютов для бездомных, испр</w:t>
      </w:r>
      <w:r w:rsidRPr="00144616">
        <w:rPr>
          <w:rFonts w:ascii="Times New Roman" w:hAnsi="Times New Roman" w:cs="Times New Roman"/>
          <w:sz w:val="28"/>
          <w:szCs w:val="28"/>
        </w:rPr>
        <w:t xml:space="preserve">авительных учреждений, домов </w:t>
      </w:r>
      <w:r w:rsidR="00EF4FAB" w:rsidRPr="00144616">
        <w:rPr>
          <w:rFonts w:ascii="Times New Roman" w:hAnsi="Times New Roman" w:cs="Times New Roman"/>
          <w:sz w:val="28"/>
          <w:szCs w:val="28"/>
        </w:rPr>
        <w:t xml:space="preserve"> престарелых) и бездомные</w:t>
      </w:r>
      <w:r w:rsidRPr="00144616">
        <w:rPr>
          <w:rFonts w:ascii="Times New Roman" w:hAnsi="Times New Roman" w:cs="Times New Roman"/>
          <w:sz w:val="28"/>
          <w:szCs w:val="28"/>
        </w:rPr>
        <w:t>.</w:t>
      </w:r>
      <w:r w:rsidR="00EF4FAB" w:rsidRPr="00144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10A" w:rsidRPr="00144616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Заразиться туберкулезом</w:t>
      </w: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еще не значит им заболеть. Вероятность заболеть активным туберкулезом у здорового человека, получившего палочку Коха, составляет около 5–10% в течение жизни. Заболевание возникает не сразу: от момента заражения до развития болезни может пройти от нескольких месяцев до нескольких лет.</w:t>
      </w:r>
    </w:p>
    <w:p w:rsidR="003F039B" w:rsidRPr="00144616" w:rsidRDefault="003F039B" w:rsidP="004241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4616">
        <w:rPr>
          <w:rFonts w:ascii="Times New Roman" w:hAnsi="Times New Roman" w:cs="Times New Roman"/>
          <w:sz w:val="28"/>
          <w:szCs w:val="28"/>
        </w:rPr>
        <w:lastRenderedPageBreak/>
        <w:t>Дело в том, что иммунитет здорового человека – это непроходимый барьер для миллионов микробов и бактерий, ежедневно бомбардирующих наше тело. Туберкулезной палочке тоже не дадут прижиться, и носительство, скорее всего, никогда не перейдет в болезнь. Но если организм ослаблен и уязвим, живучая микобактерия не преминет воспользоваться шансом на счастливое будущее. Простуды, стрессы, недоедание, авитаминоз и прочие благоприятные для МБТ факторы могут спровоцировать начало активной стадии туберкулеза.</w:t>
      </w:r>
    </w:p>
    <w:p w:rsidR="003F039B" w:rsidRPr="0042410A" w:rsidRDefault="003F039B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16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DDAC24" wp14:editId="5A21A543">
                <wp:extent cx="304800" cy="304800"/>
                <wp:effectExtent l="0" t="0" r="0" b="0"/>
                <wp:docPr id="3" name="AutoShape 3" descr="http://gb21perm.ru/wp-content/uploads/2017/08/Tuberkulez-legkih-stadii-razviti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gb21perm.ru/wp-content/uploads/2017/08/Tuberkulez-legkih-stadii-razviti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gUhTO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Первыми симптомами и признаками заболевания туберкулезом являются:</w:t>
      </w:r>
    </w:p>
    <w:p w:rsidR="0042410A" w:rsidRPr="0042410A" w:rsidRDefault="0042410A" w:rsidP="0042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кашель — сухой или с выделением мокроты (более 3 недель), иногда с примесью крови;</w:t>
      </w:r>
    </w:p>
    <w:p w:rsidR="0042410A" w:rsidRPr="0042410A" w:rsidRDefault="0042410A" w:rsidP="0042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снижение массы тела;</w:t>
      </w:r>
    </w:p>
    <w:p w:rsidR="0042410A" w:rsidRPr="0042410A" w:rsidRDefault="0042410A" w:rsidP="0042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недомогание, слабость, потливость (особенно по ночам), снижение работоспособности, усталость;</w:t>
      </w:r>
    </w:p>
    <w:p w:rsidR="0042410A" w:rsidRPr="0042410A" w:rsidRDefault="0042410A" w:rsidP="0042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повышение температуры тела, боли в груди.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выявить туберкулез, исключить другие заболевания органов дыхания, необходимо обратиться к врачу.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способом обнаружить болезнь на ранних стадиях развития заболевания является флюорографическое (или рентгенологическое) и бактериологическое исследование.</w:t>
      </w:r>
    </w:p>
    <w:p w:rsidR="0042410A" w:rsidRPr="0042410A" w:rsidRDefault="0042410A" w:rsidP="00424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Запомните: необходимо ежегодно проходить флюорографию! Это </w:t>
      </w:r>
      <w:bookmarkStart w:id="0" w:name="_GoBack"/>
      <w:bookmarkEnd w:id="0"/>
      <w:r w:rsidRPr="00424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надежный метод выявления заболеваний легких.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XX века туберкулёз был практически неизлечим. В настоящее время разработана комплексная программа, позволяющая выявить и вылечить заболевание на ранних стадиях его развития. Лечение туберкулеза заключается в регулярном приеме пациентом комплекса противотуберкулезных препаратов в течение длительного периода времени (6–9 месяцев и более). Такой длительный срок и режим приема необходим, чтобы полностью убить микобактерии в тканях организма. Больной должен вести правильный образ жизни, не нарушать лечебный режим и полноценно питаться.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себя от заражения туберкулезом?</w:t>
      </w:r>
    </w:p>
    <w:p w:rsidR="0042410A" w:rsidRPr="0042410A" w:rsidRDefault="0042410A" w:rsidP="0042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соблюдать респираторный (кашлевой) этикет. При кашле или чихании прикрывайте рот бумажным платком или верхней </w:t>
      </w: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рукава, но не рукой. Использованный платок бросайте в мусорную корзину. Если у вас есть признаки респираторной инфекции — наденьте медицинскую маску. Мойте руки с мылом после посещения общественных мест.</w:t>
      </w:r>
    </w:p>
    <w:p w:rsidR="0042410A" w:rsidRPr="0042410A" w:rsidRDefault="0042410A" w:rsidP="0042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правильно питаться. Питание должно быть достаточным и сбалансированным. Включите в свой ежедневный рацион такие продукты как: мясо, яйца, фасоль, рыбу, сыр, творог, орехи, овощи, фрукты.</w:t>
      </w:r>
    </w:p>
    <w:p w:rsidR="0042410A" w:rsidRPr="0042410A" w:rsidRDefault="0042410A" w:rsidP="0042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избавиться от вредных привычек, таких как курение и чрезмерное употребления алкоголя.</w:t>
      </w:r>
    </w:p>
    <w:p w:rsidR="0042410A" w:rsidRPr="0042410A" w:rsidRDefault="0042410A" w:rsidP="0042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отношение к собственному здоровью, своевременное обращение к врачу при появлении признаков туберкулеза могут помочь избежать развития заболевания.</w:t>
      </w:r>
    </w:p>
    <w:p w:rsidR="00AC1DE7" w:rsidRPr="00144616" w:rsidRDefault="00AC1DE7">
      <w:pPr>
        <w:rPr>
          <w:sz w:val="28"/>
          <w:szCs w:val="28"/>
        </w:rPr>
      </w:pPr>
    </w:p>
    <w:sectPr w:rsidR="00AC1DE7" w:rsidRPr="0014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B4E"/>
    <w:multiLevelType w:val="multilevel"/>
    <w:tmpl w:val="D2C0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01BE9"/>
    <w:multiLevelType w:val="multilevel"/>
    <w:tmpl w:val="F51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A"/>
    <w:rsid w:val="00144616"/>
    <w:rsid w:val="003F039B"/>
    <w:rsid w:val="0042410A"/>
    <w:rsid w:val="0061198C"/>
    <w:rsid w:val="00AC1DE7"/>
    <w:rsid w:val="00CD1027"/>
    <w:rsid w:val="00E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2022-03-24T09:20:00Z</dcterms:created>
  <dcterms:modified xsi:type="dcterms:W3CDTF">2022-03-24T09:37:00Z</dcterms:modified>
</cp:coreProperties>
</file>