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87" w:rsidRPr="009B6462" w:rsidRDefault="00976587" w:rsidP="00976587">
      <w:pPr>
        <w:spacing w:before="100" w:beforeAutospacing="1" w:after="100" w:afterAutospacing="1" w:line="240" w:lineRule="auto"/>
        <w:outlineLvl w:val="0"/>
        <w:rPr>
          <w:rFonts w:ascii="Times New Roman" w:eastAsia="Times New Roman" w:hAnsi="Times New Roman" w:cs="Times New Roman"/>
          <w:b/>
          <w:bCs/>
          <w:color w:val="00B050"/>
          <w:kern w:val="36"/>
          <w:sz w:val="48"/>
          <w:szCs w:val="48"/>
          <w:lang w:eastAsia="ru-RU"/>
        </w:rPr>
      </w:pPr>
      <w:r w:rsidRPr="009B6462">
        <w:rPr>
          <w:rFonts w:ascii="Times New Roman" w:eastAsia="Times New Roman" w:hAnsi="Times New Roman" w:cs="Times New Roman"/>
          <w:b/>
          <w:bCs/>
          <w:color w:val="00B050"/>
          <w:kern w:val="36"/>
          <w:sz w:val="48"/>
          <w:szCs w:val="48"/>
          <w:lang w:eastAsia="ru-RU"/>
        </w:rPr>
        <w:t>Их нужно знать в «лицо». Гельминтозы: состояние проблемы.</w:t>
      </w:r>
    </w:p>
    <w:p w:rsidR="00976587" w:rsidRPr="00976587" w:rsidRDefault="00976587" w:rsidP="00976587">
      <w:pPr>
        <w:spacing w:after="0" w:line="240" w:lineRule="auto"/>
        <w:rPr>
          <w:rFonts w:ascii="Times New Roman" w:eastAsia="Times New Roman" w:hAnsi="Times New Roman" w:cs="Times New Roman"/>
          <w:sz w:val="24"/>
          <w:szCs w:val="24"/>
          <w:lang w:eastAsia="ru-RU"/>
        </w:rPr>
      </w:pPr>
    </w:p>
    <w:p w:rsidR="00976587" w:rsidRPr="009B6462" w:rsidRDefault="009B6462" w:rsidP="009B646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6587" w:rsidRPr="009B6462">
        <w:rPr>
          <w:rFonts w:ascii="Times New Roman" w:eastAsia="Times New Roman" w:hAnsi="Times New Roman" w:cs="Times New Roman"/>
          <w:sz w:val="28"/>
          <w:szCs w:val="28"/>
          <w:lang w:eastAsia="ru-RU"/>
        </w:rPr>
        <w:t>Мы много говорим о заболеваниях, вызванных вирусами, бактериями и грибами. Широко обсуждаются проблемы СПИДа, гепатита, туберкулеза, гриппа. Однако серьезные заболевания могут быть вызваны и гельминтами, которые являются причиной наиболее распространенного и массового паразитарного заболевания человека – гельминтоза. Термин «гельминтоз» (от латинского Helminthos – глист) был введен Гиппократом, он первым подробно описал клинику поражения некоторыми из гельминтов.</w:t>
      </w:r>
    </w:p>
    <w:p w:rsidR="00976587" w:rsidRPr="009B6462" w:rsidRDefault="009B6462" w:rsidP="009B646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6587" w:rsidRPr="009B6462">
        <w:rPr>
          <w:rFonts w:ascii="Times New Roman" w:eastAsia="Times New Roman" w:hAnsi="Times New Roman" w:cs="Times New Roman"/>
          <w:sz w:val="28"/>
          <w:szCs w:val="28"/>
          <w:lang w:eastAsia="ru-RU"/>
        </w:rPr>
        <w:t>В наше время значимость гельминтозов недооценивается.</w:t>
      </w:r>
    </w:p>
    <w:p w:rsidR="00976587" w:rsidRPr="009B6462" w:rsidRDefault="009B6462" w:rsidP="009B646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6587" w:rsidRPr="009B6462">
        <w:rPr>
          <w:rFonts w:ascii="Times New Roman" w:eastAsia="Times New Roman" w:hAnsi="Times New Roman" w:cs="Times New Roman"/>
          <w:sz w:val="28"/>
          <w:szCs w:val="28"/>
          <w:lang w:eastAsia="ru-RU"/>
        </w:rPr>
        <w:t>Большинство людей заражены гельминтами, но даже не догадываются об этом, так как паразиты могут находиться в организме в небольшом количестве и не подавать никаких признаков. Гельминты человека могут паразитировать во всех органах и тканях организма. Паразиты проникают в организм человека различными путями — через воду и пищу, при укусе насекомого, непосредственно через кожу.</w:t>
      </w:r>
    </w:p>
    <w:p w:rsidR="00976587" w:rsidRPr="009B6462" w:rsidRDefault="009B6462" w:rsidP="009B646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6587" w:rsidRPr="009B6462">
        <w:rPr>
          <w:rFonts w:ascii="Times New Roman" w:eastAsia="Times New Roman" w:hAnsi="Times New Roman" w:cs="Times New Roman"/>
          <w:sz w:val="28"/>
          <w:szCs w:val="28"/>
          <w:lang w:eastAsia="ru-RU"/>
        </w:rPr>
        <w:t>Гельминты (паразитические черви, глисты) значительно от</w:t>
      </w:r>
      <w:r w:rsidR="00976587" w:rsidRPr="009B6462">
        <w:rPr>
          <w:rFonts w:ascii="Times New Roman" w:eastAsia="Times New Roman" w:hAnsi="Times New Roman" w:cs="Times New Roman"/>
          <w:sz w:val="28"/>
          <w:szCs w:val="28"/>
          <w:lang w:eastAsia="ru-RU"/>
        </w:rPr>
        <w:softHyphen/>
        <w:t>личаются друг от друга формой и размерами. Различают три ос</w:t>
      </w:r>
      <w:r w:rsidR="00976587" w:rsidRPr="009B6462">
        <w:rPr>
          <w:rFonts w:ascii="Times New Roman" w:eastAsia="Times New Roman" w:hAnsi="Times New Roman" w:cs="Times New Roman"/>
          <w:sz w:val="28"/>
          <w:szCs w:val="28"/>
          <w:lang w:eastAsia="ru-RU"/>
        </w:rPr>
        <w:softHyphen/>
        <w:t>новных класса гельминтов: круглые черви, ленточные черви и со</w:t>
      </w:r>
      <w:r w:rsidR="00976587" w:rsidRPr="009B6462">
        <w:rPr>
          <w:rFonts w:ascii="Times New Roman" w:eastAsia="Times New Roman" w:hAnsi="Times New Roman" w:cs="Times New Roman"/>
          <w:sz w:val="28"/>
          <w:szCs w:val="28"/>
          <w:lang w:eastAsia="ru-RU"/>
        </w:rPr>
        <w:softHyphen/>
        <w:t>сальщики. Есть гельминты, паразитирующие только у человека или только у животного, а есть такие, которые способны парази</w:t>
      </w:r>
      <w:r w:rsidR="00976587" w:rsidRPr="009B6462">
        <w:rPr>
          <w:rFonts w:ascii="Times New Roman" w:eastAsia="Times New Roman" w:hAnsi="Times New Roman" w:cs="Times New Roman"/>
          <w:sz w:val="28"/>
          <w:szCs w:val="28"/>
          <w:lang w:eastAsia="ru-RU"/>
        </w:rPr>
        <w:softHyphen/>
        <w:t>тировать и у животных (в том числе птиц, рыб и др.).</w:t>
      </w:r>
    </w:p>
    <w:p w:rsidR="00976587" w:rsidRPr="009B6462" w:rsidRDefault="009B6462" w:rsidP="009B646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6587" w:rsidRPr="009B6462">
        <w:rPr>
          <w:rFonts w:ascii="Times New Roman" w:eastAsia="Times New Roman" w:hAnsi="Times New Roman" w:cs="Times New Roman"/>
          <w:sz w:val="28"/>
          <w:szCs w:val="28"/>
          <w:lang w:eastAsia="ru-RU"/>
        </w:rPr>
        <w:t>У человека могут паразитировать более 250 видов гельминтов. Пути проникновения (инвазирования) гельминтов в организм человека чрезвычайно разнообразны. Они могут попадать с пище</w:t>
      </w:r>
      <w:r w:rsidR="00976587" w:rsidRPr="009B6462">
        <w:rPr>
          <w:rFonts w:ascii="Times New Roman" w:eastAsia="Times New Roman" w:hAnsi="Times New Roman" w:cs="Times New Roman"/>
          <w:sz w:val="28"/>
          <w:szCs w:val="28"/>
          <w:lang w:eastAsia="ru-RU"/>
        </w:rPr>
        <w:softHyphen/>
        <w:t>выми продуктами, питьевой водой, с загрязненных рук, через кожу, укусы насекомых. Гельминты паразитируют в основном в кишечнике, но некоторые из них развиваются в различных орга</w:t>
      </w:r>
      <w:r w:rsidR="00976587" w:rsidRPr="009B6462">
        <w:rPr>
          <w:rFonts w:ascii="Times New Roman" w:eastAsia="Times New Roman" w:hAnsi="Times New Roman" w:cs="Times New Roman"/>
          <w:sz w:val="28"/>
          <w:szCs w:val="28"/>
          <w:lang w:eastAsia="ru-RU"/>
        </w:rPr>
        <w:softHyphen/>
        <w:t>нах и тканях: печени, мозге, кровеносной системе, коже и др.</w:t>
      </w:r>
    </w:p>
    <w:p w:rsidR="00976587" w:rsidRPr="009B6462" w:rsidRDefault="009B6462" w:rsidP="009B646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6587" w:rsidRPr="009B6462">
        <w:rPr>
          <w:rFonts w:ascii="Times New Roman" w:eastAsia="Times New Roman" w:hAnsi="Times New Roman" w:cs="Times New Roman"/>
          <w:sz w:val="28"/>
          <w:szCs w:val="28"/>
          <w:lang w:eastAsia="ru-RU"/>
        </w:rPr>
        <w:t>Гельминтозы человека - это заболевания, обусловленные осо</w:t>
      </w:r>
      <w:r w:rsidR="00976587" w:rsidRPr="009B6462">
        <w:rPr>
          <w:rFonts w:ascii="Times New Roman" w:eastAsia="Times New Roman" w:hAnsi="Times New Roman" w:cs="Times New Roman"/>
          <w:sz w:val="28"/>
          <w:szCs w:val="28"/>
          <w:lang w:eastAsia="ru-RU"/>
        </w:rPr>
        <w:softHyphen/>
        <w:t>бенностями влияния тех или иных паразитов на его организм. Гель</w:t>
      </w:r>
      <w:r w:rsidR="00976587" w:rsidRPr="009B6462">
        <w:rPr>
          <w:rFonts w:ascii="Times New Roman" w:eastAsia="Times New Roman" w:hAnsi="Times New Roman" w:cs="Times New Roman"/>
          <w:sz w:val="28"/>
          <w:szCs w:val="28"/>
          <w:lang w:eastAsia="ru-RU"/>
        </w:rPr>
        <w:softHyphen/>
        <w:t>минты могут нарушать функции отдельных органов, а накопле</w:t>
      </w:r>
      <w:r w:rsidR="00976587" w:rsidRPr="009B6462">
        <w:rPr>
          <w:rFonts w:ascii="Times New Roman" w:eastAsia="Times New Roman" w:hAnsi="Times New Roman" w:cs="Times New Roman"/>
          <w:sz w:val="28"/>
          <w:szCs w:val="28"/>
          <w:lang w:eastAsia="ru-RU"/>
        </w:rPr>
        <w:softHyphen/>
        <w:t>ние продуктов их жизнедеятельности вызывает</w:t>
      </w:r>
      <w:r w:rsidR="002E4760">
        <w:rPr>
          <w:rFonts w:ascii="Times New Roman" w:eastAsia="Times New Roman" w:hAnsi="Times New Roman" w:cs="Times New Roman"/>
          <w:sz w:val="28"/>
          <w:szCs w:val="28"/>
          <w:lang w:eastAsia="ru-RU"/>
        </w:rPr>
        <w:t xml:space="preserve"> явления интокси</w:t>
      </w:r>
      <w:r w:rsidR="002E4760">
        <w:rPr>
          <w:rFonts w:ascii="Times New Roman" w:eastAsia="Times New Roman" w:hAnsi="Times New Roman" w:cs="Times New Roman"/>
          <w:sz w:val="28"/>
          <w:szCs w:val="28"/>
          <w:lang w:eastAsia="ru-RU"/>
        </w:rPr>
        <w:softHyphen/>
        <w:t>кации, приводящие</w:t>
      </w:r>
      <w:r w:rsidR="00976587" w:rsidRPr="009B6462">
        <w:rPr>
          <w:rFonts w:ascii="Times New Roman" w:eastAsia="Times New Roman" w:hAnsi="Times New Roman" w:cs="Times New Roman"/>
          <w:sz w:val="28"/>
          <w:szCs w:val="28"/>
          <w:lang w:eastAsia="ru-RU"/>
        </w:rPr>
        <w:t xml:space="preserve"> к истощению, снижению защитных сил орга</w:t>
      </w:r>
      <w:r w:rsidR="00976587" w:rsidRPr="009B6462">
        <w:rPr>
          <w:rFonts w:ascii="Times New Roman" w:eastAsia="Times New Roman" w:hAnsi="Times New Roman" w:cs="Times New Roman"/>
          <w:sz w:val="28"/>
          <w:szCs w:val="28"/>
          <w:lang w:eastAsia="ru-RU"/>
        </w:rPr>
        <w:softHyphen/>
        <w:t>низма.</w:t>
      </w:r>
    </w:p>
    <w:p w:rsidR="004F352C" w:rsidRDefault="00976587" w:rsidP="009B64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B6462">
        <w:rPr>
          <w:rFonts w:ascii="Times New Roman" w:eastAsia="Times New Roman" w:hAnsi="Times New Roman" w:cs="Times New Roman"/>
          <w:sz w:val="28"/>
          <w:szCs w:val="28"/>
          <w:lang w:eastAsia="ru-RU"/>
        </w:rPr>
        <w:t xml:space="preserve">В первую очередь, следует отметить, что наиболее распространенным «местом жительства» гельминта является кишечник человека. Для </w:t>
      </w:r>
      <w:r w:rsidRPr="009B6462">
        <w:rPr>
          <w:rFonts w:ascii="Times New Roman" w:eastAsia="Times New Roman" w:hAnsi="Times New Roman" w:cs="Times New Roman"/>
          <w:sz w:val="28"/>
          <w:szCs w:val="28"/>
          <w:lang w:eastAsia="ru-RU"/>
        </w:rPr>
        <w:lastRenderedPageBreak/>
        <w:t xml:space="preserve">поддержания жизнедеятельности кишечные гельминты используют содержащиеся в просвете кишечника питательные вещества, тем самым как бы «обворовывая» человека-хозяина, нарушая сбалансированный процесс пищеварения зараженного лица. Гельминты также могут вызывать механическое поражение тканей, на которых паразитируют, что может сопровождаться воспалительными явлениями и нарушением функции органа. Существенное значение имеет хроническая микрокровопотеря из поврежденных стенок кишечника, которая иногда становится причиной развития анемии. </w:t>
      </w:r>
      <w:r w:rsidRPr="009B6462">
        <w:rPr>
          <w:rFonts w:ascii="Times New Roman" w:eastAsia="Times New Roman" w:hAnsi="Times New Roman" w:cs="Times New Roman"/>
          <w:sz w:val="28"/>
          <w:szCs w:val="28"/>
          <w:lang w:eastAsia="ru-RU"/>
        </w:rPr>
        <w:br/>
      </w:r>
      <w:r w:rsidR="009B6462">
        <w:rPr>
          <w:rFonts w:ascii="Times New Roman" w:eastAsia="Times New Roman" w:hAnsi="Times New Roman" w:cs="Times New Roman"/>
          <w:sz w:val="28"/>
          <w:szCs w:val="28"/>
          <w:lang w:eastAsia="ru-RU"/>
        </w:rPr>
        <w:t xml:space="preserve">          </w:t>
      </w:r>
      <w:r w:rsidRPr="009B6462">
        <w:rPr>
          <w:rFonts w:ascii="Times New Roman" w:eastAsia="Times New Roman" w:hAnsi="Times New Roman" w:cs="Times New Roman"/>
          <w:sz w:val="28"/>
          <w:szCs w:val="28"/>
          <w:lang w:eastAsia="ru-RU"/>
        </w:rPr>
        <w:t xml:space="preserve">Воздействие гельминтов на организм связано не только с поражением тех органов, где они живут, но и с общим воздействием на организм заболевшего. В его основе лежат аллергические и токсические реакции, которые вызываются продуктами жизнедеятельности гельминтов. Аллергические реакции особенно выражены в острой фазе заболевания. Аллергический ответ организма проявляется в виде кожных высыпаний разнообразной локализации и интенсивности, мышечных и суставных болей, увеличения лимфатических узлов, тяжести или болей в животе, увеличения печени и селезёнки. Ведущими поражениями острой фазы являются: аллергический миокардит, диффузно-очаговая эозинофильная пневмония, менингоэнцефалит, энцефаломиелит, гепатит, нарушения в системе свертывания крови. </w:t>
      </w:r>
      <w:r w:rsidRPr="009B6462">
        <w:rPr>
          <w:rFonts w:ascii="Times New Roman" w:eastAsia="Times New Roman" w:hAnsi="Times New Roman" w:cs="Times New Roman"/>
          <w:sz w:val="28"/>
          <w:szCs w:val="28"/>
          <w:lang w:eastAsia="ru-RU"/>
        </w:rPr>
        <w:br/>
        <w:t>Токсический эффект гельминтоза проявляется в снижении аппетита, ослаблении процессов всасывания питательных веществ в кишечнике, задержке роста и отставания в умственном и физическом развитии пораженного человека.</w:t>
      </w:r>
    </w:p>
    <w:p w:rsidR="004F352C" w:rsidRDefault="00976587" w:rsidP="004F352C">
      <w:pPr>
        <w:spacing w:before="100" w:beforeAutospacing="1" w:after="100" w:afterAutospacing="1" w:line="240" w:lineRule="auto"/>
        <w:rPr>
          <w:rFonts w:ascii="Times New Roman" w:eastAsia="Times New Roman" w:hAnsi="Times New Roman" w:cs="Times New Roman"/>
          <w:sz w:val="28"/>
          <w:szCs w:val="28"/>
          <w:lang w:eastAsia="ru-RU"/>
        </w:rPr>
      </w:pPr>
      <w:r w:rsidRPr="009B6462">
        <w:rPr>
          <w:rFonts w:ascii="Times New Roman" w:eastAsia="Times New Roman" w:hAnsi="Times New Roman" w:cs="Times New Roman"/>
          <w:sz w:val="28"/>
          <w:szCs w:val="28"/>
          <w:lang w:eastAsia="ru-RU"/>
        </w:rPr>
        <w:br/>
      </w:r>
      <w:r w:rsidR="004F352C">
        <w:rPr>
          <w:rFonts w:ascii="Times New Roman" w:eastAsia="Times New Roman" w:hAnsi="Times New Roman" w:cs="Times New Roman"/>
          <w:b/>
          <w:bCs/>
          <w:sz w:val="28"/>
          <w:szCs w:val="28"/>
          <w:lang w:eastAsia="ru-RU"/>
        </w:rPr>
        <w:t xml:space="preserve">Их </w:t>
      </w:r>
      <w:r w:rsidRPr="009B6462">
        <w:rPr>
          <w:rFonts w:ascii="Times New Roman" w:eastAsia="Times New Roman" w:hAnsi="Times New Roman" w:cs="Times New Roman"/>
          <w:b/>
          <w:bCs/>
          <w:sz w:val="28"/>
          <w:szCs w:val="28"/>
          <w:lang w:eastAsia="ru-RU"/>
        </w:rPr>
        <w:t>нужно знать в «лицо».</w:t>
      </w:r>
      <w:r w:rsidRPr="009B6462">
        <w:rPr>
          <w:rFonts w:ascii="Times New Roman" w:eastAsia="Times New Roman" w:hAnsi="Times New Roman" w:cs="Times New Roman"/>
          <w:b/>
          <w:bCs/>
          <w:sz w:val="28"/>
          <w:szCs w:val="28"/>
          <w:lang w:eastAsia="ru-RU"/>
        </w:rPr>
        <w:br/>
      </w:r>
      <w:r w:rsidR="004F352C">
        <w:rPr>
          <w:rFonts w:ascii="Times New Roman" w:eastAsia="Times New Roman" w:hAnsi="Times New Roman" w:cs="Times New Roman"/>
          <w:sz w:val="28"/>
          <w:szCs w:val="28"/>
          <w:lang w:eastAsia="ru-RU"/>
        </w:rPr>
        <w:t xml:space="preserve">         </w:t>
      </w:r>
    </w:p>
    <w:p w:rsidR="004F352C" w:rsidRDefault="004F352C" w:rsidP="004F352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6587" w:rsidRPr="009B6462">
        <w:rPr>
          <w:rFonts w:ascii="Times New Roman" w:eastAsia="Times New Roman" w:hAnsi="Times New Roman" w:cs="Times New Roman"/>
          <w:sz w:val="28"/>
          <w:szCs w:val="28"/>
          <w:lang w:eastAsia="ru-RU"/>
        </w:rPr>
        <w:t>Среди всего разнообразия гельминтов есть несколько видов, которые занимают доминирующее положение в мире по распространенности – </w:t>
      </w:r>
      <w:r w:rsidR="00976587" w:rsidRPr="009B6462">
        <w:rPr>
          <w:rFonts w:ascii="Times New Roman" w:eastAsia="Times New Roman" w:hAnsi="Times New Roman" w:cs="Times New Roman"/>
          <w:b/>
          <w:bCs/>
          <w:i/>
          <w:iCs/>
          <w:sz w:val="28"/>
          <w:szCs w:val="28"/>
          <w:lang w:eastAsia="ru-RU"/>
        </w:rPr>
        <w:t>энтеробиоз, аскаридоз и трихоцефалез.</w:t>
      </w:r>
      <w:r w:rsidR="00976587" w:rsidRPr="009B6462">
        <w:rPr>
          <w:rFonts w:ascii="Times New Roman" w:eastAsia="Times New Roman" w:hAnsi="Times New Roman" w:cs="Times New Roman"/>
          <w:b/>
          <w:bCs/>
          <w:i/>
          <w:iCs/>
          <w:sz w:val="28"/>
          <w:szCs w:val="28"/>
          <w:lang w:eastAsia="ru-RU"/>
        </w:rPr>
        <w:br/>
      </w:r>
    </w:p>
    <w:p w:rsidR="004F352C" w:rsidRDefault="00976587" w:rsidP="004F352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B6462">
        <w:rPr>
          <w:rFonts w:ascii="Times New Roman" w:eastAsia="Times New Roman" w:hAnsi="Times New Roman" w:cs="Times New Roman"/>
          <w:sz w:val="28"/>
          <w:szCs w:val="28"/>
          <w:lang w:eastAsia="ru-RU"/>
        </w:rPr>
        <w:t> </w:t>
      </w:r>
      <w:r w:rsidRPr="009B6462">
        <w:rPr>
          <w:rFonts w:ascii="Times New Roman" w:eastAsia="Times New Roman" w:hAnsi="Times New Roman" w:cs="Times New Roman"/>
          <w:b/>
          <w:bCs/>
          <w:i/>
          <w:iCs/>
          <w:sz w:val="28"/>
          <w:szCs w:val="28"/>
          <w:lang w:eastAsia="ru-RU"/>
        </w:rPr>
        <w:t>Энтеробиоз</w:t>
      </w:r>
      <w:r w:rsidRPr="009B6462">
        <w:rPr>
          <w:rFonts w:ascii="Times New Roman" w:eastAsia="Times New Roman" w:hAnsi="Times New Roman" w:cs="Times New Roman"/>
          <w:sz w:val="28"/>
          <w:szCs w:val="28"/>
          <w:lang w:eastAsia="ru-RU"/>
        </w:rPr>
        <w:t xml:space="preserve"> – гельминтоз, который характеризуется явлениями зуда возле анального отверстия и кишечными расстройствами. Его возбудителем является острица – мелкий гельминт белого цвета, дли</w:t>
      </w:r>
      <w:r w:rsidR="004F352C">
        <w:rPr>
          <w:rFonts w:ascii="Times New Roman" w:eastAsia="Times New Roman" w:hAnsi="Times New Roman" w:cs="Times New Roman"/>
          <w:sz w:val="28"/>
          <w:szCs w:val="28"/>
          <w:lang w:eastAsia="ru-RU"/>
        </w:rPr>
        <w:t xml:space="preserve">на самок 9-12мм, самцов–3-4мм. </w:t>
      </w:r>
      <w:r w:rsidRPr="009B6462">
        <w:rPr>
          <w:rFonts w:ascii="Times New Roman" w:eastAsia="Times New Roman" w:hAnsi="Times New Roman" w:cs="Times New Roman"/>
          <w:sz w:val="28"/>
          <w:szCs w:val="28"/>
          <w:lang w:eastAsia="ru-RU"/>
        </w:rPr>
        <w:t xml:space="preserve">Среди больных - 90-95% школьников и детей, посещающих дошкольные учреждения. Острицы паразитируют в нижних отделах тонкого кишечника, слепой кишке и начальных отделах ободочной кишки. Самки остриц в период отложения яиц спускаются в прямую кишку и выползают из заднего прохода, чтобы отложить яйца в перианальных складках. Двигаясь по поверхности кожи, они выделяют приклеивающий секрет, который вызывает довольно сильный зуд. Заражение человека происходит при </w:t>
      </w:r>
      <w:r w:rsidRPr="009B6462">
        <w:rPr>
          <w:rFonts w:ascii="Times New Roman" w:eastAsia="Times New Roman" w:hAnsi="Times New Roman" w:cs="Times New Roman"/>
          <w:sz w:val="28"/>
          <w:szCs w:val="28"/>
          <w:lang w:eastAsia="ru-RU"/>
        </w:rPr>
        <w:lastRenderedPageBreak/>
        <w:t>проглатывании зрелых яиц остриц с пищей, вдыхании пыли или путем самозаражения с загрязненных яйцами рук больного. Хотя острица живет всего около месяца, однако частое повторное з</w:t>
      </w:r>
      <w:r w:rsidR="004F352C">
        <w:rPr>
          <w:rFonts w:ascii="Times New Roman" w:eastAsia="Times New Roman" w:hAnsi="Times New Roman" w:cs="Times New Roman"/>
          <w:sz w:val="28"/>
          <w:szCs w:val="28"/>
          <w:lang w:eastAsia="ru-RU"/>
        </w:rPr>
        <w:t xml:space="preserve">аражение приводит к длительному </w:t>
      </w:r>
      <w:r w:rsidRPr="009B6462">
        <w:rPr>
          <w:rFonts w:ascii="Times New Roman" w:eastAsia="Times New Roman" w:hAnsi="Times New Roman" w:cs="Times New Roman"/>
          <w:sz w:val="28"/>
          <w:szCs w:val="28"/>
          <w:lang w:eastAsia="ru-RU"/>
        </w:rPr>
        <w:t xml:space="preserve">течению энтеробиоза. </w:t>
      </w:r>
      <w:r w:rsidRPr="009B6462">
        <w:rPr>
          <w:rFonts w:ascii="Times New Roman" w:eastAsia="Times New Roman" w:hAnsi="Times New Roman" w:cs="Times New Roman"/>
          <w:sz w:val="28"/>
          <w:szCs w:val="28"/>
          <w:lang w:eastAsia="ru-RU"/>
        </w:rPr>
        <w:br/>
        <w:t> </w:t>
      </w:r>
    </w:p>
    <w:p w:rsidR="004F352C" w:rsidRDefault="00976587" w:rsidP="004F352C">
      <w:pPr>
        <w:spacing w:before="100" w:beforeAutospacing="1" w:after="100" w:afterAutospacing="1" w:line="240" w:lineRule="auto"/>
        <w:jc w:val="both"/>
        <w:rPr>
          <w:rFonts w:ascii="Times New Roman" w:eastAsia="Times New Roman" w:hAnsi="Times New Roman" w:cs="Times New Roman"/>
          <w:b/>
          <w:bCs/>
          <w:i/>
          <w:iCs/>
          <w:sz w:val="28"/>
          <w:szCs w:val="28"/>
          <w:lang w:eastAsia="ru-RU"/>
        </w:rPr>
      </w:pPr>
      <w:r w:rsidRPr="009B6462">
        <w:rPr>
          <w:rFonts w:ascii="Times New Roman" w:eastAsia="Times New Roman" w:hAnsi="Times New Roman" w:cs="Times New Roman"/>
          <w:b/>
          <w:bCs/>
          <w:i/>
          <w:iCs/>
          <w:sz w:val="28"/>
          <w:szCs w:val="28"/>
          <w:lang w:eastAsia="ru-RU"/>
        </w:rPr>
        <w:t>Аскаридоз</w:t>
      </w:r>
      <w:r w:rsidRPr="009B6462">
        <w:rPr>
          <w:rFonts w:ascii="Times New Roman" w:eastAsia="Times New Roman" w:hAnsi="Times New Roman" w:cs="Times New Roman"/>
          <w:sz w:val="28"/>
          <w:szCs w:val="28"/>
          <w:lang w:eastAsia="ru-RU"/>
        </w:rPr>
        <w:t xml:space="preserve"> – гельминтоз, который характеризуется в ранней фазе наличием аллергического синдрома с признаками поражения органов дыхания, в поздней фазе – поражением органов пищеварительной системы. </w:t>
      </w:r>
      <w:r w:rsidRPr="009B6462">
        <w:rPr>
          <w:rFonts w:ascii="Times New Roman" w:eastAsia="Times New Roman" w:hAnsi="Times New Roman" w:cs="Times New Roman"/>
          <w:sz w:val="28"/>
          <w:szCs w:val="28"/>
          <w:lang w:eastAsia="ru-RU"/>
        </w:rPr>
        <w:br/>
        <w:t>Аскаридоз вызывает веретенообразный гельминт – аскарида человеческая. Длина самцов 15-25см, самок–25-40см.</w:t>
      </w:r>
      <w:r w:rsidRPr="009B6462">
        <w:rPr>
          <w:rFonts w:ascii="Times New Roman" w:eastAsia="Times New Roman" w:hAnsi="Times New Roman" w:cs="Times New Roman"/>
          <w:sz w:val="28"/>
          <w:szCs w:val="28"/>
          <w:lang w:eastAsia="ru-RU"/>
        </w:rPr>
        <w:br/>
        <w:t xml:space="preserve">Во внешнюю среду незрелые яйца попадают с выделенным калом. В патогенезе аскаридоза важное значение имеет фаза миграции, так как в это время вышедшая из яйца личинка, пробуравливая слизистую оболочку кишечника, попадает в кровоток. С током крови личинка достигает легких, печени и других органов, вызывая в них патологические изменения. </w:t>
      </w:r>
      <w:r w:rsidRPr="009B6462">
        <w:rPr>
          <w:rFonts w:ascii="Times New Roman" w:eastAsia="Times New Roman" w:hAnsi="Times New Roman" w:cs="Times New Roman"/>
          <w:sz w:val="28"/>
          <w:szCs w:val="28"/>
          <w:lang w:eastAsia="ru-RU"/>
        </w:rPr>
        <w:br/>
      </w:r>
    </w:p>
    <w:p w:rsidR="00976587" w:rsidRPr="009B6462" w:rsidRDefault="00976587" w:rsidP="004F352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B6462">
        <w:rPr>
          <w:rFonts w:ascii="Times New Roman" w:eastAsia="Times New Roman" w:hAnsi="Times New Roman" w:cs="Times New Roman"/>
          <w:b/>
          <w:bCs/>
          <w:i/>
          <w:iCs/>
          <w:sz w:val="28"/>
          <w:szCs w:val="28"/>
          <w:lang w:eastAsia="ru-RU"/>
        </w:rPr>
        <w:t>Трихоцефалез</w:t>
      </w:r>
      <w:r w:rsidRPr="009B6462">
        <w:rPr>
          <w:rFonts w:ascii="Times New Roman" w:eastAsia="Times New Roman" w:hAnsi="Times New Roman" w:cs="Times New Roman"/>
          <w:sz w:val="28"/>
          <w:szCs w:val="28"/>
          <w:lang w:eastAsia="ru-RU"/>
        </w:rPr>
        <w:t xml:space="preserve"> – гельминтоз, имеющий хроническое течение и характеризующийся нарушением функции пищеварительного тракта и анемией. Возбудитель трихоцефалеза – власоглав. Длина тела самок 35-55мм. самцов – 30-45мм.</w:t>
      </w:r>
      <w:r w:rsidRPr="009B6462">
        <w:rPr>
          <w:rFonts w:ascii="Times New Roman" w:eastAsia="Times New Roman" w:hAnsi="Times New Roman" w:cs="Times New Roman"/>
          <w:sz w:val="28"/>
          <w:szCs w:val="28"/>
          <w:lang w:eastAsia="ru-RU"/>
        </w:rPr>
        <w:br/>
        <w:t>Паразитирует гельминт на слизистой оболочке толстого кишечника, высасывая кровь из кровеносных сосудов кишечной стенки. Источником инвазии является больной человек. Заражение человека происходит при проглатывании инвазионных яиц власоглава с загрязненными почвой пищей и водой, чаще с овощами, ягодами, выращиваемыми на почве, удобренной фекалиями людей, возможно и через грязные руки. Встречаются случаи повторного заражения, особенно у детей. Больные обычно жалуются на недомогание, повышенную утомляемость, раздражительность, слюнотечение, тошноту, рвоту, тупые боли в животе. При паразитировании власоглава в червеобразном отростке могут наблюдаться приступы аппендикулярной колики, а при вторичной инфекции — аппендицит. Часты запоры или чередование их с поносом. Иногда развиваются умеренная анемия. При интенсивной инвазии у ослабленных детей наблюдаются выпадение прямой кишки (вследствие сильного поноса), эпилептиформные припадки. Инвазия власоглавами может протекать бессимптомно при слабой интенсивности поражения.</w:t>
      </w:r>
    </w:p>
    <w:p w:rsidR="00976587" w:rsidRPr="009B6462" w:rsidRDefault="00976587" w:rsidP="004F352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B6462">
        <w:rPr>
          <w:rFonts w:ascii="Times New Roman" w:eastAsia="Times New Roman" w:hAnsi="Times New Roman" w:cs="Times New Roman"/>
          <w:sz w:val="28"/>
          <w:szCs w:val="28"/>
          <w:lang w:eastAsia="ru-RU"/>
        </w:rPr>
        <w:t>Другие виды гельминтозов:</w:t>
      </w:r>
    </w:p>
    <w:p w:rsidR="00976587" w:rsidRPr="009B6462" w:rsidRDefault="00976587" w:rsidP="009B64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B6462">
        <w:rPr>
          <w:rFonts w:ascii="Times New Roman" w:eastAsia="Times New Roman" w:hAnsi="Times New Roman" w:cs="Times New Roman"/>
          <w:b/>
          <w:bCs/>
          <w:i/>
          <w:iCs/>
          <w:sz w:val="28"/>
          <w:szCs w:val="28"/>
          <w:lang w:eastAsia="ru-RU"/>
        </w:rPr>
        <w:t>Дифиллоботриоз</w:t>
      </w:r>
      <w:r w:rsidRPr="009B6462">
        <w:rPr>
          <w:rFonts w:ascii="Times New Roman" w:eastAsia="Times New Roman" w:hAnsi="Times New Roman" w:cs="Times New Roman"/>
          <w:sz w:val="28"/>
          <w:szCs w:val="28"/>
          <w:lang w:eastAsia="ru-RU"/>
        </w:rPr>
        <w:t xml:space="preserve"> - гельминтоз, вызываемый паразитированием в кишечнике человека широкого лентеца - самого крупного ленточного гельминта. Клиническая картина дифиллоботриоза выражается умеренными расстройствами желудочно-кишечного тракта, в тяжелых случаях возможно </w:t>
      </w:r>
      <w:r w:rsidRPr="009B6462">
        <w:rPr>
          <w:rFonts w:ascii="Times New Roman" w:eastAsia="Times New Roman" w:hAnsi="Times New Roman" w:cs="Times New Roman"/>
          <w:sz w:val="28"/>
          <w:szCs w:val="28"/>
          <w:lang w:eastAsia="ru-RU"/>
        </w:rPr>
        <w:lastRenderedPageBreak/>
        <w:t xml:space="preserve">поражение сердечно-сосудистой и нервной систем, развитие гиповитаминоза В12 и тяжелого малокровия. Человек, наряду с рыбоядными животными (собака, свинья и др.), является </w:t>
      </w:r>
      <w:r w:rsidR="004F352C">
        <w:rPr>
          <w:rFonts w:ascii="Times New Roman" w:eastAsia="Times New Roman" w:hAnsi="Times New Roman" w:cs="Times New Roman"/>
          <w:sz w:val="28"/>
          <w:szCs w:val="28"/>
          <w:lang w:eastAsia="ru-RU"/>
        </w:rPr>
        <w:t>окончательным хозяином паразита. П</w:t>
      </w:r>
      <w:r w:rsidRPr="009B6462">
        <w:rPr>
          <w:rFonts w:ascii="Times New Roman" w:eastAsia="Times New Roman" w:hAnsi="Times New Roman" w:cs="Times New Roman"/>
          <w:sz w:val="28"/>
          <w:szCs w:val="28"/>
          <w:lang w:eastAsia="ru-RU"/>
        </w:rPr>
        <w:t xml:space="preserve">ромежуточный хозяин - различные виды рачков-циклопов, дополнительный хозяин - пресноводные рыбы (щука, налим, окунь, лосось и др.). Заражение происходит при употреблении в пищу сырой или недостаточно термически обработанной рыбы, зараженной личинками дифиллоботриид. </w:t>
      </w:r>
      <w:r w:rsidRPr="009B6462">
        <w:rPr>
          <w:rFonts w:ascii="Times New Roman" w:eastAsia="Times New Roman" w:hAnsi="Times New Roman" w:cs="Times New Roman"/>
          <w:sz w:val="28"/>
          <w:szCs w:val="28"/>
          <w:lang w:eastAsia="ru-RU"/>
        </w:rPr>
        <w:br/>
      </w:r>
      <w:r w:rsidRPr="009B6462">
        <w:rPr>
          <w:rFonts w:ascii="Times New Roman" w:eastAsia="Times New Roman" w:hAnsi="Times New Roman" w:cs="Times New Roman"/>
          <w:b/>
          <w:bCs/>
          <w:i/>
          <w:iCs/>
          <w:sz w:val="28"/>
          <w:szCs w:val="28"/>
          <w:lang w:eastAsia="ru-RU"/>
        </w:rPr>
        <w:t>Описторхоз </w:t>
      </w:r>
      <w:r w:rsidRPr="009B6462">
        <w:rPr>
          <w:rFonts w:ascii="Times New Roman" w:eastAsia="Times New Roman" w:hAnsi="Times New Roman" w:cs="Times New Roman"/>
          <w:sz w:val="28"/>
          <w:szCs w:val="28"/>
          <w:lang w:eastAsia="ru-RU"/>
        </w:rPr>
        <w:t>- биогельминтоз, вызываемый паразитированием в печеночных ходах и в протоках поджелудочной железы гельминта - кошачьей (сибирской) двуустки. Окончательными хозяевами паразита являются человек, кошка, собака, пушные звери; промежуточный хозяин - пресноводный моллюск – битиния, дополнительные хозяева - карповые рыбы (плотва, лещ, сазан и др.). Зараж</w:t>
      </w:r>
      <w:r w:rsidR="001A3B0C">
        <w:rPr>
          <w:rFonts w:ascii="Times New Roman" w:eastAsia="Times New Roman" w:hAnsi="Times New Roman" w:cs="Times New Roman"/>
          <w:sz w:val="28"/>
          <w:szCs w:val="28"/>
          <w:lang w:eastAsia="ru-RU"/>
        </w:rPr>
        <w:t>ение происходит при употреблении</w:t>
      </w:r>
      <w:r w:rsidRPr="009B6462">
        <w:rPr>
          <w:rFonts w:ascii="Times New Roman" w:eastAsia="Times New Roman" w:hAnsi="Times New Roman" w:cs="Times New Roman"/>
          <w:sz w:val="28"/>
          <w:szCs w:val="28"/>
          <w:lang w:eastAsia="ru-RU"/>
        </w:rPr>
        <w:t xml:space="preserve"> в пищу недостаточно термически обработанной рыбы. </w:t>
      </w:r>
      <w:r w:rsidRPr="009B6462">
        <w:rPr>
          <w:rFonts w:ascii="Times New Roman" w:eastAsia="Times New Roman" w:hAnsi="Times New Roman" w:cs="Times New Roman"/>
          <w:sz w:val="28"/>
          <w:szCs w:val="28"/>
          <w:lang w:eastAsia="ru-RU"/>
        </w:rPr>
        <w:br/>
      </w:r>
      <w:r w:rsidRPr="009B6462">
        <w:rPr>
          <w:rFonts w:ascii="Times New Roman" w:eastAsia="Times New Roman" w:hAnsi="Times New Roman" w:cs="Times New Roman"/>
          <w:b/>
          <w:bCs/>
          <w:i/>
          <w:iCs/>
          <w:sz w:val="28"/>
          <w:szCs w:val="28"/>
          <w:lang w:eastAsia="ru-RU"/>
        </w:rPr>
        <w:t>Трихинеллез</w:t>
      </w:r>
      <w:r w:rsidRPr="009B6462">
        <w:rPr>
          <w:rFonts w:ascii="Times New Roman" w:eastAsia="Times New Roman" w:hAnsi="Times New Roman" w:cs="Times New Roman"/>
          <w:sz w:val="28"/>
          <w:szCs w:val="28"/>
          <w:lang w:eastAsia="ru-RU"/>
        </w:rPr>
        <w:t xml:space="preserve"> - острое заболевание человека и животных, связанное с паразитированием половозрелых и личиночных стадий круглого гельминта – трихинеллы. Зараж</w:t>
      </w:r>
      <w:r w:rsidR="00850F34">
        <w:rPr>
          <w:rFonts w:ascii="Times New Roman" w:eastAsia="Times New Roman" w:hAnsi="Times New Roman" w:cs="Times New Roman"/>
          <w:sz w:val="28"/>
          <w:szCs w:val="28"/>
          <w:lang w:eastAsia="ru-RU"/>
        </w:rPr>
        <w:t>ение происходит при употреблении</w:t>
      </w:r>
      <w:r w:rsidRPr="009B6462">
        <w:rPr>
          <w:rFonts w:ascii="Times New Roman" w:eastAsia="Times New Roman" w:hAnsi="Times New Roman" w:cs="Times New Roman"/>
          <w:sz w:val="28"/>
          <w:szCs w:val="28"/>
          <w:lang w:eastAsia="ru-RU"/>
        </w:rPr>
        <w:t xml:space="preserve"> в пищу недостаточно термически обработанного мяса зараженных животных (свиней, медведей, кабанов). Тяжесть болезни зависит от интенсивности инвазии, обычно возникают отек лица, лихорадка, сильные мышечные боли, сыпь. При тяжелом течении болезнь осложняется миокардитом, аллергическим поражением легких, центральной нервной системы и сосудистой системы. </w:t>
      </w:r>
      <w:r w:rsidRPr="009B6462">
        <w:rPr>
          <w:rFonts w:ascii="Times New Roman" w:eastAsia="Times New Roman" w:hAnsi="Times New Roman" w:cs="Times New Roman"/>
          <w:sz w:val="28"/>
          <w:szCs w:val="28"/>
          <w:lang w:eastAsia="ru-RU"/>
        </w:rPr>
        <w:br/>
      </w:r>
      <w:r w:rsidRPr="009B6462">
        <w:rPr>
          <w:rFonts w:ascii="Times New Roman" w:eastAsia="Times New Roman" w:hAnsi="Times New Roman" w:cs="Times New Roman"/>
          <w:b/>
          <w:bCs/>
          <w:i/>
          <w:iCs/>
          <w:sz w:val="28"/>
          <w:szCs w:val="28"/>
          <w:lang w:eastAsia="ru-RU"/>
        </w:rPr>
        <w:t>Эхинококкозы</w:t>
      </w:r>
      <w:r w:rsidRPr="009B6462">
        <w:rPr>
          <w:rFonts w:ascii="Times New Roman" w:eastAsia="Times New Roman" w:hAnsi="Times New Roman" w:cs="Times New Roman"/>
          <w:sz w:val="28"/>
          <w:szCs w:val="28"/>
          <w:lang w:eastAsia="ru-RU"/>
        </w:rPr>
        <w:t xml:space="preserve"> - хронически протекающие гельминтозы, которые вызываются гельминтами семейства тениид. Паразитирование личиночных стадий эхинококков в организме человека приводит к развитию однокамерных или многокамерных пузырей паразита и нарушению деятельности органов, в которых развился паразит. Наиболее частая локализация гельминта - печень и легкие, но он может поражать и другие органы (мозг, почки, сердце) как первично, так и вследствие развития метастазов. Эхинококкозы могут сопровождаться тяжелыми осложнениями, приводящими к инвалидности и смерти. Обычно случаи эхинококкозов выявляются в поздних стадиях, через несколько лет после начала заболевания.</w:t>
      </w:r>
      <w:r w:rsidRPr="009B6462">
        <w:rPr>
          <w:rFonts w:ascii="Times New Roman" w:eastAsia="Times New Roman" w:hAnsi="Times New Roman" w:cs="Times New Roman"/>
          <w:sz w:val="28"/>
          <w:szCs w:val="28"/>
          <w:lang w:eastAsia="ru-RU"/>
        </w:rPr>
        <w:br/>
      </w:r>
      <w:r w:rsidRPr="009B6462">
        <w:rPr>
          <w:rFonts w:ascii="Times New Roman" w:eastAsia="Times New Roman" w:hAnsi="Times New Roman" w:cs="Times New Roman"/>
          <w:b/>
          <w:bCs/>
          <w:i/>
          <w:iCs/>
          <w:sz w:val="28"/>
          <w:szCs w:val="28"/>
          <w:lang w:eastAsia="ru-RU"/>
        </w:rPr>
        <w:t>Альвеококкозу</w:t>
      </w:r>
      <w:r w:rsidRPr="009B6462">
        <w:rPr>
          <w:rFonts w:ascii="Times New Roman" w:eastAsia="Times New Roman" w:hAnsi="Times New Roman" w:cs="Times New Roman"/>
          <w:sz w:val="28"/>
          <w:szCs w:val="28"/>
          <w:lang w:eastAsia="ru-RU"/>
        </w:rPr>
        <w:t xml:space="preserve"> свойственна природная очаговость. Окончательными хозяевами гельминта служат дикие псовые (песец, лисица, волк), а также домашние собаки. Роль промежуточных хозяев играют многочисленные виды грызунов, главным образом, </w:t>
      </w:r>
      <w:r w:rsidR="00850F34">
        <w:rPr>
          <w:rFonts w:ascii="Times New Roman" w:eastAsia="Times New Roman" w:hAnsi="Times New Roman" w:cs="Times New Roman"/>
          <w:sz w:val="28"/>
          <w:szCs w:val="28"/>
          <w:lang w:eastAsia="ru-RU"/>
        </w:rPr>
        <w:t>мыши-</w:t>
      </w:r>
      <w:r w:rsidRPr="009B6462">
        <w:rPr>
          <w:rFonts w:ascii="Times New Roman" w:eastAsia="Times New Roman" w:hAnsi="Times New Roman" w:cs="Times New Roman"/>
          <w:sz w:val="28"/>
          <w:szCs w:val="28"/>
          <w:lang w:eastAsia="ru-RU"/>
        </w:rPr>
        <w:t>полевки. Человек заражается альвеококкозом при проглатывании яиц паразита, которыми могут быть обсеменены дикорастущие ягоды, или шкурки лисиц, песцов, а также шерсть собак.</w:t>
      </w:r>
    </w:p>
    <w:p w:rsidR="00976587" w:rsidRPr="009B6462" w:rsidRDefault="00976587" w:rsidP="009B64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B6462">
        <w:rPr>
          <w:rFonts w:ascii="Times New Roman" w:eastAsia="Times New Roman" w:hAnsi="Times New Roman" w:cs="Times New Roman"/>
          <w:sz w:val="28"/>
          <w:szCs w:val="28"/>
          <w:lang w:eastAsia="ru-RU"/>
        </w:rPr>
        <w:t xml:space="preserve">Эхинококкоз сохранил гораздо меньше черт природноочагового заболевания в связи со значительным или полным уничтожением его диких хозяев (волка и крупных копытных) в лесостепных и степных районах. В настоящее время основную опасность в распространении гельминта представляют зараженные </w:t>
      </w:r>
      <w:r w:rsidRPr="009B6462">
        <w:rPr>
          <w:rFonts w:ascii="Times New Roman" w:eastAsia="Times New Roman" w:hAnsi="Times New Roman" w:cs="Times New Roman"/>
          <w:sz w:val="28"/>
          <w:szCs w:val="28"/>
          <w:lang w:eastAsia="ru-RU"/>
        </w:rPr>
        <w:lastRenderedPageBreak/>
        <w:t>собаки и сельскохозяйственные копытные (особенно овцы, интенсивно обменивающиеся гельминтом с собаками)</w:t>
      </w:r>
    </w:p>
    <w:p w:rsidR="00976587" w:rsidRPr="009B6462" w:rsidRDefault="00976587" w:rsidP="009B64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B6462">
        <w:rPr>
          <w:rFonts w:ascii="Times New Roman" w:eastAsia="Times New Roman" w:hAnsi="Times New Roman" w:cs="Times New Roman"/>
          <w:b/>
          <w:bCs/>
          <w:sz w:val="28"/>
          <w:szCs w:val="28"/>
          <w:lang w:eastAsia="ru-RU"/>
        </w:rPr>
        <w:t>Профилактика гельминтозов:</w:t>
      </w:r>
    </w:p>
    <w:p w:rsidR="00976587" w:rsidRPr="009B6462" w:rsidRDefault="00976587" w:rsidP="009B646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B6462">
        <w:rPr>
          <w:rFonts w:ascii="Times New Roman" w:eastAsia="Times New Roman" w:hAnsi="Times New Roman" w:cs="Times New Roman"/>
          <w:sz w:val="28"/>
          <w:szCs w:val="28"/>
          <w:lang w:eastAsia="ru-RU"/>
        </w:rPr>
        <w:t>Мясо, мясные продукты, рыбу, морепродукты приобретайте только в установленных местах, где гарантируется их качество и безопасность. Подвергайте продукты достаточной термической обработке, соблюдайте правила посола, консервирования;</w:t>
      </w:r>
    </w:p>
    <w:p w:rsidR="00976587" w:rsidRPr="009B6462" w:rsidRDefault="00976587" w:rsidP="009B646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B6462">
        <w:rPr>
          <w:rFonts w:ascii="Times New Roman" w:eastAsia="Times New Roman" w:hAnsi="Times New Roman" w:cs="Times New Roman"/>
          <w:sz w:val="28"/>
          <w:szCs w:val="28"/>
          <w:lang w:eastAsia="ru-RU"/>
        </w:rPr>
        <w:t>Тщательно мойте овощи, фрукты, зелень. Зелень можно промыть в мыльной воде с последующим ополаскиванием проточной водой. Для ягод (клубника, земляника, малина) применяется промывание 1,0% раствором соды, а затем чистой водой. Для обеззараживания овощей применяется слабый раствор йода (0,2 - 0,5%).</w:t>
      </w:r>
    </w:p>
    <w:p w:rsidR="00976587" w:rsidRPr="009B6462" w:rsidRDefault="00976587" w:rsidP="009B646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B6462">
        <w:rPr>
          <w:rFonts w:ascii="Times New Roman" w:eastAsia="Times New Roman" w:hAnsi="Times New Roman" w:cs="Times New Roman"/>
          <w:sz w:val="28"/>
          <w:szCs w:val="28"/>
          <w:lang w:eastAsia="ru-RU"/>
        </w:rPr>
        <w:t>Мойте руки с мылом после посещения санузла, улицы, общественных мест, после работы с землёй, контакта с домашними животными;</w:t>
      </w:r>
    </w:p>
    <w:p w:rsidR="00976587" w:rsidRPr="009B6462" w:rsidRDefault="00976587" w:rsidP="009B646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B6462">
        <w:rPr>
          <w:rFonts w:ascii="Times New Roman" w:eastAsia="Times New Roman" w:hAnsi="Times New Roman" w:cs="Times New Roman"/>
          <w:sz w:val="28"/>
          <w:szCs w:val="28"/>
          <w:lang w:eastAsia="ru-RU"/>
        </w:rPr>
        <w:t>Избегайте приёма сырой рыбы, мяса, необработанной икры;</w:t>
      </w:r>
    </w:p>
    <w:p w:rsidR="00976587" w:rsidRPr="009B6462" w:rsidRDefault="00976587" w:rsidP="009B646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B6462">
        <w:rPr>
          <w:rFonts w:ascii="Times New Roman" w:eastAsia="Times New Roman" w:hAnsi="Times New Roman" w:cs="Times New Roman"/>
          <w:sz w:val="28"/>
          <w:szCs w:val="28"/>
          <w:lang w:eastAsia="ru-RU"/>
        </w:rPr>
        <w:t>Своевременно пролечивайте домашних животных от гельминтозов. Соблюдайте правила содержания животных, обеспечивающих их защиту от заражения гельминтозами.</w:t>
      </w:r>
    </w:p>
    <w:p w:rsidR="00976587" w:rsidRPr="009B6462" w:rsidRDefault="00976587" w:rsidP="009B646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B6462">
        <w:rPr>
          <w:rFonts w:ascii="Times New Roman" w:eastAsia="Times New Roman" w:hAnsi="Times New Roman" w:cs="Times New Roman"/>
          <w:sz w:val="28"/>
          <w:szCs w:val="28"/>
          <w:lang w:eastAsia="ru-RU"/>
        </w:rPr>
        <w:t>Соблюдайте чистоту в помещениях.</w:t>
      </w:r>
    </w:p>
    <w:p w:rsidR="00976587" w:rsidRPr="009B6462" w:rsidRDefault="00976587" w:rsidP="009B646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B6462">
        <w:rPr>
          <w:rFonts w:ascii="Times New Roman" w:eastAsia="Times New Roman" w:hAnsi="Times New Roman" w:cs="Times New Roman"/>
          <w:sz w:val="28"/>
          <w:szCs w:val="28"/>
          <w:lang w:eastAsia="ru-RU"/>
        </w:rPr>
        <w:t>Не используйте свежие фекалии в качестве удобрений, необходимо обеспечить компостирование навоза, фекалий, бытовых отходов.</w:t>
      </w:r>
    </w:p>
    <w:p w:rsidR="00976587" w:rsidRPr="009B6462" w:rsidRDefault="00976587" w:rsidP="009B64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B6462">
        <w:rPr>
          <w:rFonts w:ascii="Times New Roman" w:eastAsia="Times New Roman" w:hAnsi="Times New Roman" w:cs="Times New Roman"/>
          <w:sz w:val="28"/>
          <w:szCs w:val="28"/>
          <w:lang w:eastAsia="ru-RU"/>
        </w:rPr>
        <w:t>Регулярно проходите обследование на гельминтозы (1-2 раза в год, при наличии факторов риска).</w:t>
      </w:r>
    </w:p>
    <w:p w:rsidR="00976587" w:rsidRPr="009B6462" w:rsidRDefault="00976587" w:rsidP="009B64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B6462">
        <w:rPr>
          <w:rFonts w:ascii="Times New Roman" w:eastAsia="Times New Roman" w:hAnsi="Times New Roman" w:cs="Times New Roman"/>
          <w:sz w:val="28"/>
          <w:szCs w:val="28"/>
          <w:lang w:eastAsia="ru-RU"/>
        </w:rPr>
        <w:t> </w:t>
      </w:r>
    </w:p>
    <w:p w:rsidR="00976587" w:rsidRPr="009B6462" w:rsidRDefault="00976587" w:rsidP="009B646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B6462">
        <w:rPr>
          <w:rFonts w:ascii="Times New Roman" w:eastAsia="Times New Roman" w:hAnsi="Times New Roman" w:cs="Times New Roman"/>
          <w:b/>
          <w:bCs/>
          <w:sz w:val="28"/>
          <w:szCs w:val="28"/>
          <w:lang w:eastAsia="ru-RU"/>
        </w:rPr>
        <w:t>Будьте здоровы!</w:t>
      </w:r>
    </w:p>
    <w:p w:rsidR="00976587" w:rsidRPr="009B6462" w:rsidRDefault="00976587" w:rsidP="009B646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D1D86" w:rsidRPr="002E4760" w:rsidRDefault="002E4760" w:rsidP="002E4760">
      <w:pPr>
        <w:jc w:val="right"/>
        <w:rPr>
          <w:rFonts w:ascii="Times New Roman" w:hAnsi="Times New Roman" w:cs="Times New Roman"/>
          <w:sz w:val="28"/>
          <w:szCs w:val="28"/>
        </w:rPr>
      </w:pPr>
      <w:r>
        <w:rPr>
          <w:rFonts w:ascii="Times New Roman" w:hAnsi="Times New Roman" w:cs="Times New Roman"/>
          <w:sz w:val="28"/>
          <w:szCs w:val="28"/>
        </w:rPr>
        <w:t>Надежда Защеринская, инструктор-валеолог.</w:t>
      </w:r>
      <w:bookmarkStart w:id="0" w:name="_GoBack"/>
      <w:bookmarkEnd w:id="0"/>
    </w:p>
    <w:sectPr w:rsidR="003D1D86" w:rsidRPr="002E47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86DD2"/>
    <w:multiLevelType w:val="multilevel"/>
    <w:tmpl w:val="CE0A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587"/>
    <w:rsid w:val="001A3B0C"/>
    <w:rsid w:val="002E4760"/>
    <w:rsid w:val="003D1D86"/>
    <w:rsid w:val="004F352C"/>
    <w:rsid w:val="00850F34"/>
    <w:rsid w:val="00976587"/>
    <w:rsid w:val="009B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65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65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65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65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040680">
      <w:bodyDiv w:val="1"/>
      <w:marLeft w:val="0"/>
      <w:marRight w:val="0"/>
      <w:marTop w:val="0"/>
      <w:marBottom w:val="0"/>
      <w:divBdr>
        <w:top w:val="none" w:sz="0" w:space="0" w:color="auto"/>
        <w:left w:val="none" w:sz="0" w:space="0" w:color="auto"/>
        <w:bottom w:val="none" w:sz="0" w:space="0" w:color="auto"/>
        <w:right w:val="none" w:sz="0" w:space="0" w:color="auto"/>
      </w:divBdr>
      <w:divsChild>
        <w:div w:id="45447842">
          <w:marLeft w:val="0"/>
          <w:marRight w:val="0"/>
          <w:marTop w:val="0"/>
          <w:marBottom w:val="0"/>
          <w:divBdr>
            <w:top w:val="none" w:sz="0" w:space="0" w:color="auto"/>
            <w:left w:val="none" w:sz="0" w:space="0" w:color="auto"/>
            <w:bottom w:val="none" w:sz="0" w:space="0" w:color="auto"/>
            <w:right w:val="none" w:sz="0" w:space="0" w:color="auto"/>
          </w:divBdr>
          <w:divsChild>
            <w:div w:id="1079983155">
              <w:marLeft w:val="0"/>
              <w:marRight w:val="0"/>
              <w:marTop w:val="0"/>
              <w:marBottom w:val="0"/>
              <w:divBdr>
                <w:top w:val="none" w:sz="0" w:space="0" w:color="auto"/>
                <w:left w:val="none" w:sz="0" w:space="0" w:color="auto"/>
                <w:bottom w:val="none" w:sz="0" w:space="0" w:color="auto"/>
                <w:right w:val="none" w:sz="0" w:space="0" w:color="auto"/>
              </w:divBdr>
              <w:divsChild>
                <w:div w:id="6763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1663</Words>
  <Characters>9482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4</cp:revision>
  <dcterms:created xsi:type="dcterms:W3CDTF">2022-03-29T07:41:00Z</dcterms:created>
  <dcterms:modified xsi:type="dcterms:W3CDTF">2022-03-29T08:25:00Z</dcterms:modified>
</cp:coreProperties>
</file>