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EB" w:rsidRPr="005E6DCA" w:rsidRDefault="005E6DCA" w:rsidP="005A57EB">
      <w:pPr>
        <w:pStyle w:val="a3"/>
        <w:jc w:val="center"/>
        <w:rPr>
          <w:color w:val="00B050"/>
          <w:sz w:val="32"/>
          <w:szCs w:val="32"/>
        </w:rPr>
      </w:pPr>
      <w:r w:rsidRPr="005E6DCA">
        <w:rPr>
          <w:rStyle w:val="a4"/>
          <w:color w:val="00B050"/>
          <w:sz w:val="32"/>
          <w:szCs w:val="32"/>
        </w:rPr>
        <w:t>Профилактика онкологических заболеваний</w:t>
      </w:r>
      <w:r w:rsidR="005A57EB" w:rsidRPr="005E6DCA">
        <w:rPr>
          <w:color w:val="00B050"/>
          <w:sz w:val="32"/>
          <w:szCs w:val="32"/>
        </w:rPr>
        <w:t xml:space="preserve"> </w:t>
      </w:r>
    </w:p>
    <w:p w:rsidR="008014EA" w:rsidRPr="005E6DCA" w:rsidRDefault="005A57EB" w:rsidP="00D24451">
      <w:pPr>
        <w:pStyle w:val="a3"/>
        <w:jc w:val="both"/>
        <w:rPr>
          <w:sz w:val="28"/>
          <w:szCs w:val="28"/>
        </w:rPr>
      </w:pPr>
      <w:r w:rsidRPr="005E6DCA">
        <w:rPr>
          <w:sz w:val="28"/>
          <w:szCs w:val="28"/>
        </w:rPr>
        <w:t> </w:t>
      </w:r>
      <w:r w:rsidR="00D24451">
        <w:rPr>
          <w:sz w:val="28"/>
          <w:szCs w:val="28"/>
        </w:rPr>
        <w:t xml:space="preserve">    </w:t>
      </w:r>
      <w:r w:rsidR="009A4485">
        <w:rPr>
          <w:sz w:val="28"/>
          <w:szCs w:val="28"/>
        </w:rPr>
        <w:t>Сейчас</w:t>
      </w:r>
      <w:r w:rsidR="008014EA" w:rsidRPr="005E6DCA">
        <w:rPr>
          <w:sz w:val="28"/>
          <w:szCs w:val="28"/>
        </w:rPr>
        <w:t xml:space="preserve"> онкологические</w:t>
      </w:r>
      <w:r w:rsidR="000854A6">
        <w:rPr>
          <w:sz w:val="28"/>
          <w:szCs w:val="28"/>
        </w:rPr>
        <w:t xml:space="preserve"> заболевания  - это одна из ведущих</w:t>
      </w:r>
      <w:r w:rsidR="008014EA" w:rsidRPr="005E6DCA">
        <w:rPr>
          <w:sz w:val="28"/>
          <w:szCs w:val="28"/>
        </w:rPr>
        <w:t xml:space="preserve"> причин смерти, при этом многие виды рака за последние годы «помолодели» и встречаются у людей в возрасте 25-35 лет, а в ряде случаев и в детстве.</w:t>
      </w:r>
    </w:p>
    <w:p w:rsidR="008014EA" w:rsidRPr="005E6DCA" w:rsidRDefault="00D24451" w:rsidP="00D24451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</w:t>
      </w:r>
      <w:r w:rsidR="008014EA" w:rsidRPr="005E6DCA">
        <w:rPr>
          <w:rStyle w:val="a4"/>
          <w:sz w:val="28"/>
          <w:szCs w:val="28"/>
        </w:rPr>
        <w:t>Канцерогенез (</w:t>
      </w:r>
      <w:r w:rsidR="008014EA" w:rsidRPr="005E6DCA">
        <w:rPr>
          <w:sz w:val="28"/>
          <w:szCs w:val="28"/>
        </w:rPr>
        <w:t>лат</w:t>
      </w:r>
      <w:proofErr w:type="gramStart"/>
      <w:r w:rsidR="008014EA" w:rsidRPr="005E6DCA">
        <w:rPr>
          <w:sz w:val="28"/>
          <w:szCs w:val="28"/>
        </w:rPr>
        <w:t>.</w:t>
      </w:r>
      <w:proofErr w:type="gramEnd"/>
      <w:r w:rsidR="008014EA" w:rsidRPr="005E6DCA">
        <w:rPr>
          <w:sz w:val="28"/>
          <w:szCs w:val="28"/>
        </w:rPr>
        <w:t xml:space="preserve"> </w:t>
      </w:r>
      <w:proofErr w:type="spellStart"/>
      <w:proofErr w:type="gramStart"/>
      <w:r w:rsidR="008014EA" w:rsidRPr="005E6DCA">
        <w:rPr>
          <w:sz w:val="28"/>
          <w:szCs w:val="28"/>
        </w:rPr>
        <w:t>с</w:t>
      </w:r>
      <w:proofErr w:type="gramEnd"/>
      <w:r w:rsidR="008014EA" w:rsidRPr="005E6DCA">
        <w:rPr>
          <w:sz w:val="28"/>
          <w:szCs w:val="28"/>
        </w:rPr>
        <w:t>ancer</w:t>
      </w:r>
      <w:proofErr w:type="spellEnd"/>
      <w:r w:rsidR="008014EA" w:rsidRPr="005E6DCA">
        <w:rPr>
          <w:sz w:val="28"/>
          <w:szCs w:val="28"/>
        </w:rPr>
        <w:t> – рак) – </w:t>
      </w:r>
      <w:r w:rsidR="008014EA" w:rsidRPr="005E6DCA">
        <w:rPr>
          <w:rStyle w:val="a5"/>
          <w:sz w:val="28"/>
          <w:szCs w:val="28"/>
        </w:rPr>
        <w:t>процесс перерождения нормальной клетки в злокачественную имеет свои закономерности и стадии.</w:t>
      </w:r>
      <w:r w:rsidR="008014EA" w:rsidRPr="005E6DCA">
        <w:rPr>
          <w:sz w:val="28"/>
          <w:szCs w:val="28"/>
        </w:rPr>
        <w:t> К сожалению, невозможно полностью защитить себя и своих близ</w:t>
      </w:r>
      <w:r w:rsidR="000854A6">
        <w:rPr>
          <w:sz w:val="28"/>
          <w:szCs w:val="28"/>
        </w:rPr>
        <w:t>ких от этой болезни, ею может</w:t>
      </w:r>
      <w:r w:rsidR="008014EA" w:rsidRPr="005E6DCA">
        <w:rPr>
          <w:sz w:val="28"/>
          <w:szCs w:val="28"/>
        </w:rPr>
        <w:t xml:space="preserve"> заболеть любой человек. Почти все опухоли развиваются</w:t>
      </w:r>
      <w:r w:rsidR="000854A6">
        <w:rPr>
          <w:sz w:val="28"/>
          <w:szCs w:val="28"/>
        </w:rPr>
        <w:t xml:space="preserve"> в нормальных тканях организма, а</w:t>
      </w:r>
      <w:r w:rsidR="008014EA" w:rsidRPr="005E6DCA">
        <w:rPr>
          <w:sz w:val="28"/>
          <w:szCs w:val="28"/>
        </w:rPr>
        <w:t xml:space="preserve"> чаще в</w:t>
      </w:r>
      <w:r w:rsidR="000854A6">
        <w:rPr>
          <w:sz w:val="28"/>
          <w:szCs w:val="28"/>
        </w:rPr>
        <w:t xml:space="preserve"> тех тканях и органах, где</w:t>
      </w:r>
      <w:r w:rsidR="008014EA" w:rsidRPr="005E6DCA">
        <w:rPr>
          <w:sz w:val="28"/>
          <w:szCs w:val="28"/>
        </w:rPr>
        <w:t xml:space="preserve"> скорость деления клеток выше (например: коже, кишечнике, лимфатической системе, костном мозге, костях).</w:t>
      </w:r>
    </w:p>
    <w:p w:rsidR="008014EA" w:rsidRPr="005E6DCA" w:rsidRDefault="00D24451" w:rsidP="00D244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14EA" w:rsidRPr="005E6DCA">
        <w:rPr>
          <w:sz w:val="28"/>
          <w:szCs w:val="28"/>
        </w:rPr>
        <w:t>Опухолевые</w:t>
      </w:r>
      <w:r w:rsidR="000854A6">
        <w:rPr>
          <w:sz w:val="28"/>
          <w:szCs w:val="28"/>
        </w:rPr>
        <w:t xml:space="preserve"> или злокачественные</w:t>
      </w:r>
      <w:r w:rsidR="008014EA" w:rsidRPr="005E6DCA">
        <w:rPr>
          <w:sz w:val="28"/>
          <w:szCs w:val="28"/>
        </w:rPr>
        <w:t xml:space="preserve"> клетки отличаются от нормальных клеток тем, что вместо гибели они продолжают расти и делиться, образовывать  новые патологи</w:t>
      </w:r>
      <w:r w:rsidR="00B007A2">
        <w:rPr>
          <w:sz w:val="28"/>
          <w:szCs w:val="28"/>
        </w:rPr>
        <w:t>ческие клетки. Они</w:t>
      </w:r>
      <w:r w:rsidR="008014EA" w:rsidRPr="005E6DCA">
        <w:rPr>
          <w:sz w:val="28"/>
          <w:szCs w:val="28"/>
        </w:rPr>
        <w:t xml:space="preserve"> обычно вырабатывают токсические вещества, которые приводят к ухудшению состояния человека, слабости, потери аппетита и похуданию.</w:t>
      </w:r>
    </w:p>
    <w:p w:rsidR="008014EA" w:rsidRPr="005E6DCA" w:rsidRDefault="00D24451" w:rsidP="00D244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07A2">
        <w:rPr>
          <w:sz w:val="28"/>
          <w:szCs w:val="28"/>
        </w:rPr>
        <w:t xml:space="preserve">Современная медицина </w:t>
      </w:r>
      <w:r w:rsidR="008014EA" w:rsidRPr="005E6DCA">
        <w:rPr>
          <w:sz w:val="28"/>
          <w:szCs w:val="28"/>
        </w:rPr>
        <w:t xml:space="preserve"> располагает  мощными методами лечения рака, которые позволяют добиться</w:t>
      </w:r>
      <w:r w:rsidR="00B007A2">
        <w:rPr>
          <w:sz w:val="28"/>
          <w:szCs w:val="28"/>
        </w:rPr>
        <w:t xml:space="preserve"> полного излечения, </w:t>
      </w:r>
      <w:r w:rsidR="008014EA" w:rsidRPr="005E6DCA">
        <w:rPr>
          <w:sz w:val="28"/>
          <w:szCs w:val="28"/>
        </w:rPr>
        <w:t>особенно на ранних стадиях.</w:t>
      </w:r>
    </w:p>
    <w:p w:rsidR="008014EA" w:rsidRPr="005E6DCA" w:rsidRDefault="00D24451" w:rsidP="00D244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14EA" w:rsidRPr="005E6DCA">
        <w:rPr>
          <w:sz w:val="28"/>
          <w:szCs w:val="28"/>
        </w:rPr>
        <w:t>Существу</w:t>
      </w:r>
      <w:r w:rsidR="00B007A2">
        <w:rPr>
          <w:sz w:val="28"/>
          <w:szCs w:val="28"/>
        </w:rPr>
        <w:t>ет эффективная профила</w:t>
      </w:r>
      <w:r w:rsidR="005C796B">
        <w:rPr>
          <w:sz w:val="28"/>
          <w:szCs w:val="28"/>
        </w:rPr>
        <w:t>ктика злокачественных новообразований</w:t>
      </w:r>
      <w:r w:rsidR="008014EA" w:rsidRPr="005E6DCA">
        <w:rPr>
          <w:sz w:val="28"/>
          <w:szCs w:val="28"/>
        </w:rPr>
        <w:t>, которая позволяет свести риск заболевания к минимум</w:t>
      </w:r>
      <w:r w:rsidR="00B007A2">
        <w:rPr>
          <w:sz w:val="28"/>
          <w:szCs w:val="28"/>
        </w:rPr>
        <w:t>у. Она делится на</w:t>
      </w:r>
      <w:r w:rsidR="008014EA" w:rsidRPr="005E6DCA">
        <w:rPr>
          <w:sz w:val="28"/>
          <w:szCs w:val="28"/>
        </w:rPr>
        <w:t xml:space="preserve"> три вида активной профилактики рака: </w:t>
      </w:r>
      <w:r w:rsidR="008014EA" w:rsidRPr="005E6DCA">
        <w:rPr>
          <w:rStyle w:val="a4"/>
          <w:i/>
          <w:iCs/>
          <w:sz w:val="28"/>
          <w:szCs w:val="28"/>
        </w:rPr>
        <w:t>первичная, вторичная и третичная.</w:t>
      </w:r>
    </w:p>
    <w:p w:rsidR="008014EA" w:rsidRPr="005E6DCA" w:rsidRDefault="00D24451" w:rsidP="00D24451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</w:t>
      </w:r>
      <w:r w:rsidR="008014EA" w:rsidRPr="005E6DCA">
        <w:rPr>
          <w:rStyle w:val="a4"/>
          <w:sz w:val="28"/>
          <w:szCs w:val="28"/>
        </w:rPr>
        <w:t>Первичная профилактика</w:t>
      </w:r>
      <w:r w:rsidR="008014EA" w:rsidRPr="005E6DCA">
        <w:rPr>
          <w:sz w:val="28"/>
          <w:szCs w:val="28"/>
        </w:rPr>
        <w:t xml:space="preserve"> – предупреждение </w:t>
      </w:r>
      <w:r w:rsidR="005C796B">
        <w:rPr>
          <w:sz w:val="28"/>
          <w:szCs w:val="28"/>
        </w:rPr>
        <w:t>процесса появления опухоли (исключение воздействия канцерогенов на организм).</w:t>
      </w:r>
      <w:r w:rsidR="00CF6AF0" w:rsidRPr="00CF6AF0">
        <w:rPr>
          <w:sz w:val="28"/>
          <w:szCs w:val="28"/>
        </w:rPr>
        <w:t xml:space="preserve"> </w:t>
      </w:r>
      <w:r w:rsidR="00CF6AF0" w:rsidRPr="005E6DCA">
        <w:rPr>
          <w:sz w:val="28"/>
          <w:szCs w:val="28"/>
        </w:rPr>
        <w:t>Очень важным является отказ от курения, злоупотребления спиртными напитками</w:t>
      </w:r>
      <w:r w:rsidR="00CF6AF0">
        <w:rPr>
          <w:sz w:val="28"/>
          <w:szCs w:val="28"/>
        </w:rPr>
        <w:t>.</w:t>
      </w:r>
      <w:r w:rsidR="008014EA" w:rsidRPr="005E6DCA">
        <w:rPr>
          <w:sz w:val="28"/>
          <w:szCs w:val="28"/>
        </w:rPr>
        <w:t xml:space="preserve"> Также в первичную профилактику входит</w:t>
      </w:r>
      <w:r w:rsidR="00CF6AF0">
        <w:rPr>
          <w:sz w:val="28"/>
          <w:szCs w:val="28"/>
        </w:rPr>
        <w:t xml:space="preserve"> повышение иммунитета организма</w:t>
      </w:r>
      <w:r w:rsidR="008014EA" w:rsidRPr="005E6DCA">
        <w:rPr>
          <w:sz w:val="28"/>
          <w:szCs w:val="28"/>
        </w:rPr>
        <w:t>, физическая активность, здоровое питание и нормализация веса.</w:t>
      </w:r>
    </w:p>
    <w:p w:rsidR="008014EA" w:rsidRPr="005E6DCA" w:rsidRDefault="00D24451" w:rsidP="00D24451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</w:t>
      </w:r>
      <w:r w:rsidR="008014EA" w:rsidRPr="005E6DCA">
        <w:rPr>
          <w:rStyle w:val="a4"/>
          <w:sz w:val="28"/>
          <w:szCs w:val="28"/>
        </w:rPr>
        <w:t>Вторичная профилактика</w:t>
      </w:r>
      <w:r w:rsidR="008014EA" w:rsidRPr="005E6DCA">
        <w:rPr>
          <w:sz w:val="28"/>
          <w:szCs w:val="28"/>
        </w:rPr>
        <w:t xml:space="preserve">  - обнаружение и борьба с предраковыми заболеваниями, выявление, профилактика и лечение рака ранних стадий. К мероприятиям вторичной профилактики относятся: мазки на </w:t>
      </w:r>
      <w:proofErr w:type="spellStart"/>
      <w:r w:rsidR="008014EA" w:rsidRPr="005E6DCA">
        <w:rPr>
          <w:sz w:val="28"/>
          <w:szCs w:val="28"/>
        </w:rPr>
        <w:t>онкоцитологию</w:t>
      </w:r>
      <w:proofErr w:type="spellEnd"/>
      <w:r w:rsidR="008014EA" w:rsidRPr="005E6DCA">
        <w:rPr>
          <w:sz w:val="28"/>
          <w:szCs w:val="28"/>
        </w:rPr>
        <w:t xml:space="preserve"> (рак шейки матки), профилактические осмотры, выявление групп риска, маммография (рак молочной железы), профилактическое КТ лёгких у курильщиков, тест на ПСА (рак простаты).</w:t>
      </w:r>
    </w:p>
    <w:p w:rsidR="008014EA" w:rsidRPr="005E6DCA" w:rsidRDefault="00D24451" w:rsidP="00D24451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</w:t>
      </w:r>
      <w:r w:rsidR="008014EA" w:rsidRPr="005E6DCA">
        <w:rPr>
          <w:rStyle w:val="a4"/>
          <w:sz w:val="28"/>
          <w:szCs w:val="28"/>
        </w:rPr>
        <w:t>Третичная профилактика</w:t>
      </w:r>
      <w:r w:rsidR="008014EA" w:rsidRPr="005E6DCA">
        <w:rPr>
          <w:sz w:val="28"/>
          <w:szCs w:val="28"/>
        </w:rPr>
        <w:t> – предупреждение рецидивов (возврата) опухоли, появления  метастазов и новых опухолевых заболеваний у излеченных онкологических больных.</w:t>
      </w:r>
    </w:p>
    <w:p w:rsidR="008014EA" w:rsidRPr="005E6DCA" w:rsidRDefault="008014EA" w:rsidP="00D24451">
      <w:pPr>
        <w:pStyle w:val="a3"/>
        <w:jc w:val="both"/>
        <w:rPr>
          <w:sz w:val="28"/>
          <w:szCs w:val="28"/>
        </w:rPr>
      </w:pPr>
      <w:r w:rsidRPr="005E6DCA">
        <w:rPr>
          <w:sz w:val="28"/>
          <w:szCs w:val="28"/>
        </w:rPr>
        <w:lastRenderedPageBreak/>
        <w:t>  </w:t>
      </w:r>
    </w:p>
    <w:p w:rsidR="008014EA" w:rsidRPr="005E6DCA" w:rsidRDefault="008014EA" w:rsidP="00D24451">
      <w:pPr>
        <w:pStyle w:val="a3"/>
        <w:jc w:val="both"/>
        <w:rPr>
          <w:sz w:val="28"/>
          <w:szCs w:val="28"/>
        </w:rPr>
      </w:pPr>
      <w:r w:rsidRPr="005E6DCA">
        <w:rPr>
          <w:rStyle w:val="a4"/>
          <w:sz w:val="28"/>
          <w:szCs w:val="28"/>
        </w:rPr>
        <w:t>ПОМНИТЕ, ЧТО БОЛЕЗНЬ ЛЕГЧЕ ПРЕДУПРЕДИТЬ, ЧЕМ ЛЕЧИТЬ,</w:t>
      </w:r>
    </w:p>
    <w:p w:rsidR="008014EA" w:rsidRPr="005E6DCA" w:rsidRDefault="008014EA" w:rsidP="00D24451">
      <w:pPr>
        <w:pStyle w:val="a3"/>
        <w:jc w:val="both"/>
        <w:rPr>
          <w:sz w:val="28"/>
          <w:szCs w:val="28"/>
        </w:rPr>
      </w:pPr>
      <w:r w:rsidRPr="005E6DCA">
        <w:rPr>
          <w:rStyle w:val="a4"/>
          <w:sz w:val="28"/>
          <w:szCs w:val="28"/>
        </w:rPr>
        <w:t>необходимо только вовремя прийти к врачу.</w:t>
      </w:r>
    </w:p>
    <w:p w:rsidR="005E6DCA" w:rsidRPr="005E6DCA" w:rsidRDefault="005E6DCA" w:rsidP="00D24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РАКА</w:t>
      </w:r>
    </w:p>
    <w:p w:rsidR="005E6DCA" w:rsidRPr="005E6DCA" w:rsidRDefault="005E6DCA" w:rsidP="00D244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Необъяснимая потеря веса</w:t>
      </w: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Необъяснимое снижение веса на 4-5 кг или больше, может быть первым признаком рака.</w:t>
      </w:r>
    </w:p>
    <w:p w:rsidR="005E6DCA" w:rsidRPr="005E6DCA" w:rsidRDefault="005E6DCA" w:rsidP="00D244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Повышение температуры (лихорадка). </w:t>
      </w: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  часто наблюдается при раке, но чаще всего происходит после того, как рак </w:t>
      </w:r>
      <w:proofErr w:type="spellStart"/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метастазировал</w:t>
      </w:r>
      <w:proofErr w:type="spellEnd"/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DCA" w:rsidRPr="005E6DCA" w:rsidRDefault="005E6DCA" w:rsidP="00D244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6A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Повышенн</w:t>
      </w:r>
      <w:r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ая утомляемость (усталость).</w:t>
      </w: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Усталость – может быть важным признаком  того, что опухоль растёт. Усталость  может возникнуть рано при некоторых видах раковых заболеваний, например, при лейкемии.</w:t>
      </w:r>
    </w:p>
    <w:p w:rsidR="005E6DCA" w:rsidRPr="005E6DCA" w:rsidRDefault="005E6DCA" w:rsidP="00D244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Изменения кожных покровов.</w:t>
      </w: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Наряду с раком кожи, некоторые другие формы рака могут вызывать видимые изменения кожи в виде потемнения кожи (гиперпигментация), пожелтения (желтуха), покраснения (эритемы), зуда и избыточного роста волос.</w:t>
      </w:r>
    </w:p>
    <w:p w:rsidR="005E6DCA" w:rsidRPr="005E6DCA" w:rsidRDefault="005E6DCA" w:rsidP="00D244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Боль.</w:t>
      </w: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 может являться ранним признаком нескольких опухолей, например, костей или яичка. Чаще всего боль из-за рака означает, что опухоль уже дала метастазы.</w:t>
      </w:r>
    </w:p>
    <w:p w:rsidR="005E6DCA" w:rsidRPr="005E6DCA" w:rsidRDefault="005E6DCA" w:rsidP="00D24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СПЕЦИФИЧЕСКИЕ ПРИЗНАКИ РАКА</w:t>
      </w:r>
    </w:p>
    <w:p w:rsidR="005E6DCA" w:rsidRPr="005E6DCA" w:rsidRDefault="005E6DCA" w:rsidP="00D24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общими признаками, Вы должны обращать внимание  и на некоторые другие  общие признаки, которые могут указывать на рак:</w:t>
      </w:r>
    </w:p>
    <w:p w:rsidR="005E6DCA" w:rsidRPr="005E6DCA" w:rsidRDefault="005E6DCA" w:rsidP="00D244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нарушения стула или функции мочевого пузыря;</w:t>
      </w:r>
    </w:p>
    <w:p w:rsidR="005E6DCA" w:rsidRPr="005E6DCA" w:rsidRDefault="005E6DCA" w:rsidP="00D244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незаживающая рана или язва;</w:t>
      </w:r>
    </w:p>
    <w:p w:rsidR="005E6DCA" w:rsidRPr="005E6DCA" w:rsidRDefault="005E6DCA" w:rsidP="00D244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белые пятна в ротовой полости, или белые пятна на языке;</w:t>
      </w:r>
    </w:p>
    <w:p w:rsidR="005E6DCA" w:rsidRPr="005E6DCA" w:rsidRDefault="005E6DCA" w:rsidP="00D244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необычные кровотечения или выделения;</w:t>
      </w:r>
    </w:p>
    <w:p w:rsidR="005E6DCA" w:rsidRPr="005E6DCA" w:rsidRDefault="005E6DCA" w:rsidP="00D244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утолщение или уплотнение в груди или других частях тела;</w:t>
      </w:r>
    </w:p>
    <w:p w:rsidR="005E6DCA" w:rsidRPr="005E6DCA" w:rsidRDefault="005E6DCA" w:rsidP="00D244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несварение  желудка или затруднённое глотание;</w:t>
      </w:r>
    </w:p>
    <w:p w:rsidR="005E6DCA" w:rsidRPr="005E6DCA" w:rsidRDefault="005E6DCA" w:rsidP="00D244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изменения в бородавке, родинке или любые новые изменения кожи;</w:t>
      </w:r>
    </w:p>
    <w:p w:rsidR="005E6DCA" w:rsidRPr="005E6DCA" w:rsidRDefault="005E6DCA" w:rsidP="00D244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раздражающий длительный кашель или охриплость голоса.</w:t>
      </w:r>
    </w:p>
    <w:p w:rsidR="005E6DCA" w:rsidRPr="005E6DCA" w:rsidRDefault="005B5D9D" w:rsidP="00D24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6DCA" w:rsidRPr="005E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Однако</w:t>
      </w:r>
      <w:proofErr w:type="gramStart"/>
      <w:r w:rsidR="005E6DCA" w:rsidRPr="005E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="005E6DCA" w:rsidRPr="005E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данные симптомы могут быть и при других заболеваниях, поэтому правильный диагноз может поставить только врач в специализированном медицинском учреждении.</w:t>
      </w:r>
    </w:p>
    <w:p w:rsidR="005E6DCA" w:rsidRPr="005E6DCA" w:rsidRDefault="005E6DCA" w:rsidP="00D24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bookmarkStart w:id="0" w:name="_GoBack"/>
      <w:bookmarkEnd w:id="0"/>
    </w:p>
    <w:p w:rsidR="005E6DCA" w:rsidRPr="005E6DCA" w:rsidRDefault="005E6DCA" w:rsidP="00D24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здорового образа жизни, которые помогут Вам предотвратить рак:</w:t>
      </w:r>
    </w:p>
    <w:p w:rsidR="005E6DCA" w:rsidRPr="005E6DCA" w:rsidRDefault="005E6DCA" w:rsidP="00D2445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1.Принципы профилактического (противоракового) питания:</w:t>
      </w:r>
    </w:p>
    <w:p w:rsidR="005E6DCA" w:rsidRPr="005E6DCA" w:rsidRDefault="005E6DCA" w:rsidP="00D244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·ограничение потребления алкоголя;</w:t>
      </w:r>
    </w:p>
    <w:p w:rsidR="005E6DCA" w:rsidRPr="005E6DCA" w:rsidRDefault="005E6DCA" w:rsidP="00D244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·ограничение потребления копчёной пищи, в ней содержится значительное количество канцерогенов, нитритов (нитриты  используются для подкрашивания колбасных изделий);</w:t>
      </w:r>
    </w:p>
    <w:p w:rsidR="005E6DCA" w:rsidRPr="005E6DCA" w:rsidRDefault="005E6DCA" w:rsidP="00D244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·уменьшение потребления красного мяса (до 2 раз в неделю) и жира, т.к.  в жирах содержатся канцерогены;</w:t>
      </w:r>
    </w:p>
    <w:p w:rsidR="005E6DCA" w:rsidRPr="005E6DCA" w:rsidRDefault="005E6DCA" w:rsidP="00D244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·употребление растительной клетчатки, содержащейся в цельных зёрнах злаковых, овощах, фруктах. Продукты, обладающие профилактическим действием в отношении онкологических заболеваний:</w:t>
      </w:r>
    </w:p>
    <w:p w:rsidR="005E6DCA" w:rsidRPr="005E6DCA" w:rsidRDefault="005E6DCA" w:rsidP="00D24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Овощи, содержащие каротин</w:t>
      </w: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(морковь, помидоры, редька и др.).</w:t>
      </w:r>
    </w:p>
    <w:p w:rsidR="005E6DCA" w:rsidRPr="005E6DCA" w:rsidRDefault="005E6DCA" w:rsidP="00D24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Овощи, содержащие витамин «С»</w:t>
      </w: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 (цитрусовые, киви и др.).</w:t>
      </w:r>
    </w:p>
    <w:p w:rsidR="005E6DCA" w:rsidRPr="005E6DCA" w:rsidRDefault="005E6DCA" w:rsidP="00D24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Капуста</w:t>
      </w: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 (брокколи, цветная, брюссельская).</w:t>
      </w:r>
    </w:p>
    <w:p w:rsidR="005E6DCA" w:rsidRPr="005E6DCA" w:rsidRDefault="005E6DCA" w:rsidP="00D24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Цельные зёрна злаковых культур.</w:t>
      </w:r>
    </w:p>
    <w:p w:rsidR="005E6DCA" w:rsidRPr="005E6DCA" w:rsidRDefault="005E6DCA" w:rsidP="00D24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Чеснок</w:t>
      </w: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DCA" w:rsidRPr="005E6DCA" w:rsidRDefault="003C0339" w:rsidP="00D2445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="005E6DCA"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Отказ от курения.</w:t>
      </w:r>
      <w:r w:rsidR="005E6DCA" w:rsidRPr="003C03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E6DCA"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доказано, что вдыхание табачного дыма увеличивает риск злокачественных опухолей.</w:t>
      </w:r>
    </w:p>
    <w:p w:rsidR="005E6DCA" w:rsidRPr="005E6DCA" w:rsidRDefault="005E6DCA" w:rsidP="00D2445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Регулярная физическая активность</w:t>
      </w:r>
      <w:r w:rsidRPr="003C03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предотвращает развитие многих видов рака. Всего 30 минут умеренных упражнений каждый день помогает снизить риск рака на 30-50%.</w:t>
      </w:r>
    </w:p>
    <w:p w:rsidR="005E6DCA" w:rsidRPr="005E6DCA" w:rsidRDefault="005E6DCA" w:rsidP="00D2445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6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Сбросьте лишний вес.</w:t>
      </w:r>
      <w:r w:rsidRPr="003C03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6D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ожирением связано около 14% случаев гибели от рака и более 3% новых случаев злокачественных опухолей ежегодно.</w:t>
      </w:r>
    </w:p>
    <w:p w:rsidR="005E6DCA" w:rsidRPr="005E6DCA" w:rsidRDefault="005E6DCA" w:rsidP="00D24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B" w:rsidRDefault="009A4485" w:rsidP="009A4485">
      <w:pPr>
        <w:pStyle w:val="a3"/>
        <w:jc w:val="right"/>
      </w:pPr>
      <w:r>
        <w:t xml:space="preserve">По материалам </w:t>
      </w:r>
      <w:proofErr w:type="gramStart"/>
      <w:r>
        <w:t>интернет-источников</w:t>
      </w:r>
      <w:proofErr w:type="gramEnd"/>
      <w:r>
        <w:t>.</w:t>
      </w:r>
    </w:p>
    <w:p w:rsidR="009A4485" w:rsidRDefault="009A4485" w:rsidP="009A4485">
      <w:pPr>
        <w:pStyle w:val="a3"/>
        <w:jc w:val="right"/>
      </w:pPr>
      <w:r>
        <w:t>Подготовила Н. Защеринская, инструктор-валеолог.</w:t>
      </w:r>
    </w:p>
    <w:sectPr w:rsidR="009A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2CE9"/>
    <w:multiLevelType w:val="multilevel"/>
    <w:tmpl w:val="3926B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75621"/>
    <w:multiLevelType w:val="multilevel"/>
    <w:tmpl w:val="13E0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11ABD"/>
    <w:multiLevelType w:val="multilevel"/>
    <w:tmpl w:val="E384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B6CA0"/>
    <w:multiLevelType w:val="multilevel"/>
    <w:tmpl w:val="1EB0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E34D3"/>
    <w:multiLevelType w:val="multilevel"/>
    <w:tmpl w:val="9F30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EB"/>
    <w:rsid w:val="00027C0C"/>
    <w:rsid w:val="000854A6"/>
    <w:rsid w:val="003C0339"/>
    <w:rsid w:val="005A57EB"/>
    <w:rsid w:val="005B5D9D"/>
    <w:rsid w:val="005C796B"/>
    <w:rsid w:val="005E6DCA"/>
    <w:rsid w:val="008014EA"/>
    <w:rsid w:val="009A4485"/>
    <w:rsid w:val="009C6E54"/>
    <w:rsid w:val="00B007A2"/>
    <w:rsid w:val="00C22D9D"/>
    <w:rsid w:val="00CF6AF0"/>
    <w:rsid w:val="00D2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7EB"/>
    <w:rPr>
      <w:b/>
      <w:bCs/>
    </w:rPr>
  </w:style>
  <w:style w:type="character" w:styleId="a5">
    <w:name w:val="Emphasis"/>
    <w:basedOn w:val="a0"/>
    <w:uiPriority w:val="20"/>
    <w:qFormat/>
    <w:rsid w:val="005A57EB"/>
    <w:rPr>
      <w:i/>
      <w:iCs/>
    </w:rPr>
  </w:style>
  <w:style w:type="character" w:styleId="a6">
    <w:name w:val="Hyperlink"/>
    <w:basedOn w:val="a0"/>
    <w:uiPriority w:val="99"/>
    <w:semiHidden/>
    <w:unhideWhenUsed/>
    <w:rsid w:val="005A57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7EB"/>
    <w:rPr>
      <w:b/>
      <w:bCs/>
    </w:rPr>
  </w:style>
  <w:style w:type="character" w:styleId="a5">
    <w:name w:val="Emphasis"/>
    <w:basedOn w:val="a0"/>
    <w:uiPriority w:val="20"/>
    <w:qFormat/>
    <w:rsid w:val="005A57EB"/>
    <w:rPr>
      <w:i/>
      <w:iCs/>
    </w:rPr>
  </w:style>
  <w:style w:type="character" w:styleId="a6">
    <w:name w:val="Hyperlink"/>
    <w:basedOn w:val="a0"/>
    <w:uiPriority w:val="99"/>
    <w:semiHidden/>
    <w:unhideWhenUsed/>
    <w:rsid w:val="005A57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2022-11-02T09:07:00Z</dcterms:created>
  <dcterms:modified xsi:type="dcterms:W3CDTF">2022-11-02T12:44:00Z</dcterms:modified>
</cp:coreProperties>
</file>