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99" w:rsidRPr="00E779C6" w:rsidRDefault="00E779C6" w:rsidP="00C53499">
      <w:pPr>
        <w:pStyle w:val="a3"/>
        <w:jc w:val="center"/>
        <w:rPr>
          <w:b/>
          <w:color w:val="00B050"/>
          <w:sz w:val="40"/>
          <w:szCs w:val="40"/>
        </w:rPr>
      </w:pPr>
      <w:r w:rsidRPr="00E779C6">
        <w:rPr>
          <w:b/>
          <w:color w:val="00B050"/>
          <w:sz w:val="40"/>
          <w:szCs w:val="40"/>
        </w:rPr>
        <w:t>Обморожения.</w:t>
      </w:r>
    </w:p>
    <w:p w:rsidR="00030062" w:rsidRPr="00E779C6" w:rsidRDefault="00E779C6" w:rsidP="00E779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0062" w:rsidRPr="00E779C6">
        <w:rPr>
          <w:sz w:val="28"/>
          <w:szCs w:val="28"/>
        </w:rPr>
        <w:t>Неустойчивая зимняя погода способствует резкому всплеску различных простудных заболеваний, переохлаждений организма и отморожений различных частей тела.</w:t>
      </w:r>
    </w:p>
    <w:p w:rsidR="00030062" w:rsidRPr="00030062" w:rsidRDefault="00E779C6" w:rsidP="00E77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030062" w:rsidRPr="00030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Отморожение / обморожение</w:t>
      </w:r>
      <w:r w:rsidR="00030062" w:rsidRPr="0003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холодовая травма, повреждение тканей </w:t>
      </w:r>
      <w:bookmarkStart w:id="0" w:name="_GoBack"/>
      <w:bookmarkEnd w:id="0"/>
      <w:r w:rsidR="00030062" w:rsidRPr="000300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 в результате действия холода. Чаще возникает отморожение нижних конечностей, реже — верхних конечностей, носа, ушных раковин и др. Иногда обморожение наступает при небольшом морозе (от -3 до -5 град. С) и даже при плюсовой температуре, что обычно связано с понижением сопротивляемости организма (потеря крови при ранении, голод, опьянение и т п.). Возникновению обморожения способствуют ветреная погода и повышенная влажность воздуха.</w:t>
      </w:r>
    </w:p>
    <w:p w:rsidR="00030062" w:rsidRPr="00030062" w:rsidRDefault="00E779C6" w:rsidP="00E77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30062" w:rsidRPr="000300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холодовое воздействие организм реагирует рефлекторным спазмом периферических кровеносных сосудов. Кроме того, холод действует на ткани непосредственно, понижая их температуру и нарушая местный обмен веществ; развивающиеся изменения тканей зависят от длительности и интенсивности воздействия холода.</w:t>
      </w:r>
    </w:p>
    <w:p w:rsidR="00030062" w:rsidRPr="00E779C6" w:rsidRDefault="00E779C6" w:rsidP="00E779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0062" w:rsidRPr="00E779C6">
        <w:rPr>
          <w:sz w:val="28"/>
          <w:szCs w:val="28"/>
        </w:rPr>
        <w:t>Статистика свидетельствует, что почти все тяжёлые отморожения, приведшие к ампутации конечностей, произошли в состоянии сильного алкогольного опьянения.</w:t>
      </w:r>
    </w:p>
    <w:p w:rsidR="00030062" w:rsidRPr="00E779C6" w:rsidRDefault="00E779C6" w:rsidP="00E779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0062" w:rsidRPr="00E779C6">
        <w:rPr>
          <w:sz w:val="28"/>
          <w:szCs w:val="28"/>
        </w:rPr>
        <w:t xml:space="preserve">Одним из видов </w:t>
      </w:r>
      <w:proofErr w:type="spellStart"/>
      <w:r w:rsidR="00030062" w:rsidRPr="00E779C6">
        <w:rPr>
          <w:sz w:val="28"/>
          <w:szCs w:val="28"/>
        </w:rPr>
        <w:t>холодовой</w:t>
      </w:r>
      <w:proofErr w:type="spellEnd"/>
      <w:r w:rsidR="00030062" w:rsidRPr="00E779C6">
        <w:rPr>
          <w:sz w:val="28"/>
          <w:szCs w:val="28"/>
        </w:rPr>
        <w:t xml:space="preserve"> травмы является ознобление – хроническое отморожение 1-й степени. Оно возникает при постоянном, хотя и не сильном охлаждении: при работе на улице в холодную сырую погоду или в сырых помещениях, при ношении тесной неутепленной обуви. </w:t>
      </w:r>
      <w:proofErr w:type="gramStart"/>
      <w:r w:rsidR="00030062" w:rsidRPr="00E779C6">
        <w:rPr>
          <w:sz w:val="28"/>
          <w:szCs w:val="28"/>
        </w:rPr>
        <w:t>У страдающего озноблением на коже кистей, стоп, ушных раковин, реже на носу и щеках, появляются красновато-синюшные или багровые пятна, кожа отекает, становится напряженной, холодной на ощупь, шелушится, при этом больной чувствует зуд, жжение, боли, особенно при быстром согревании.</w:t>
      </w:r>
      <w:proofErr w:type="gramEnd"/>
    </w:p>
    <w:p w:rsidR="00D16968" w:rsidRPr="00D16968" w:rsidRDefault="00D16968" w:rsidP="00E77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Признаки и симптомы обморожения:</w:t>
      </w:r>
    </w:p>
    <w:p w:rsidR="00D16968" w:rsidRPr="00D16968" w:rsidRDefault="00D16968" w:rsidP="00E779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чувствительности</w:t>
      </w:r>
    </w:p>
    <w:p w:rsidR="00D16968" w:rsidRPr="00D16968" w:rsidRDefault="00D16968" w:rsidP="00E779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68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покалывания или пощипывания</w:t>
      </w:r>
    </w:p>
    <w:p w:rsidR="00D16968" w:rsidRPr="00D16968" w:rsidRDefault="00D16968" w:rsidP="00E779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6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побеление</w:t>
      </w:r>
      <w:proofErr w:type="spellEnd"/>
      <w:r w:rsidRPr="00D1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кожи — 1 степень обморожения</w:t>
      </w:r>
    </w:p>
    <w:p w:rsidR="00D16968" w:rsidRPr="00D16968" w:rsidRDefault="00D16968" w:rsidP="00E779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волдыри — 2 степень обморожения (видно только после отогревания, возможно проявление через 6-12 часов)</w:t>
      </w:r>
    </w:p>
    <w:p w:rsidR="00D16968" w:rsidRPr="00D16968" w:rsidRDefault="00D16968" w:rsidP="00E779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потемнение и отмирание — 3 степень обморожения (видно только после отогревания, возможно проявление через 6-12 часов)</w:t>
      </w:r>
    </w:p>
    <w:p w:rsidR="00E779C6" w:rsidRDefault="00E779C6" w:rsidP="00E779C6">
      <w:pPr>
        <w:pStyle w:val="a3"/>
        <w:jc w:val="both"/>
        <w:rPr>
          <w:sz w:val="28"/>
          <w:szCs w:val="28"/>
        </w:rPr>
      </w:pPr>
    </w:p>
    <w:p w:rsidR="00E779C6" w:rsidRPr="00E779C6" w:rsidRDefault="00E779C6" w:rsidP="00E779C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Первая помощь.</w:t>
      </w:r>
    </w:p>
    <w:p w:rsidR="00D16968" w:rsidRPr="00E779C6" w:rsidRDefault="00E779C6" w:rsidP="00E779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6968" w:rsidRPr="00E779C6">
        <w:rPr>
          <w:sz w:val="28"/>
          <w:szCs w:val="28"/>
        </w:rPr>
        <w:t>Степень повреждений определяет оказание помощи при обморожении. Первый шаг един для всех степеней: нужно забрать пострадавшего с холода и поместить в тёплое помещение. При самой легкой I степени можно прогреть пораженные участки. Это делается с помощью аккуратного растирания, массажа или же дыханием. Затем накладывают марлевую повязку. Согревание позволяет восстановить кровообращение, а повязка – предотвратить попадание инфекции на пораженные участки.</w:t>
      </w:r>
    </w:p>
    <w:p w:rsidR="00D16968" w:rsidRPr="00E779C6" w:rsidRDefault="00707C1D" w:rsidP="00E779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6968" w:rsidRPr="00E779C6">
        <w:rPr>
          <w:sz w:val="28"/>
          <w:szCs w:val="28"/>
        </w:rPr>
        <w:t xml:space="preserve">Первая помощь при II–IV степени </w:t>
      </w:r>
      <w:r w:rsidR="00D16968" w:rsidRPr="00707C1D">
        <w:rPr>
          <w:sz w:val="28"/>
          <w:szCs w:val="28"/>
          <w:u w:val="single"/>
        </w:rPr>
        <w:t>исключает быстрое прогревание</w:t>
      </w:r>
      <w:r w:rsidR="00D16968" w:rsidRPr="00E779C6">
        <w:rPr>
          <w:sz w:val="28"/>
          <w:szCs w:val="28"/>
        </w:rPr>
        <w:t>. При тяжелой степени повреждений нужно сразу же вызывать «скорую». Пока едут врачи, вместо прогревания следует наложить теплоизолирующую повязку, накрыть покрывалом с фольгой, которая отражает внутренне тепло по принципу термоса. Повязку можно сделать из марли и ваты. Вначале накладывают марлю, затем вату, и так повторяют несколько раз. Вместо ваты можно использовать лоскуты шерстяной одежды, фуфаек и т.д. Сверху теплоизолирующую повязку обматывают прорезиненной тканью, шарфом или шерстяным платком. Далее необходимо зафиксировать обмороженные конечности. Для этого подойдут любые имеющиеся под рукой средства: куски досок, картона или фанеры. Их накладывают поверх теплоизолирующей повязки и аккуратно фиксируют бинтами, стараясь не повредить пораженные участки.</w:t>
      </w:r>
    </w:p>
    <w:p w:rsidR="00D16968" w:rsidRPr="00E779C6" w:rsidRDefault="00707C1D" w:rsidP="00E779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6968" w:rsidRPr="00E779C6">
        <w:rPr>
          <w:sz w:val="28"/>
          <w:szCs w:val="28"/>
        </w:rPr>
        <w:t>Помощь при обморожении вне зависимости от степени включает в себя горячие напитки и пищу. Пострадавшим также рекомендуется дать аспирин и анальгин, что позволит расширить сосуды и улучшить кровообращение.</w:t>
      </w:r>
    </w:p>
    <w:p w:rsidR="00D16968" w:rsidRPr="00E779C6" w:rsidRDefault="00707C1D" w:rsidP="00E779C6">
      <w:pPr>
        <w:pStyle w:val="a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6968" w:rsidRPr="00E779C6">
        <w:rPr>
          <w:b/>
          <w:i/>
          <w:sz w:val="28"/>
          <w:szCs w:val="28"/>
        </w:rPr>
        <w:t>Одна из наиболее распространенных ошибок — растирание снегом. Этого делать нельзя ни в коем случае! Через образовавшиеся микротрещины под кожу может попасть инфекция. Разводить костер и класть грелки также не стоит: интенсивное тепло только ухудшит течение обморожения. Растирание маслом, жиром или спиртом также противопоказано.</w:t>
      </w:r>
    </w:p>
    <w:p w:rsidR="002A6926" w:rsidRDefault="00707C1D" w:rsidP="00707C1D">
      <w:pPr>
        <w:jc w:val="right"/>
        <w:rPr>
          <w:rFonts w:ascii="Times New Roman" w:hAnsi="Times New Roman" w:cs="Times New Roman"/>
          <w:sz w:val="28"/>
          <w:szCs w:val="28"/>
        </w:rPr>
      </w:pPr>
      <w:r w:rsidRPr="00707C1D">
        <w:rPr>
          <w:rFonts w:ascii="Times New Roman" w:hAnsi="Times New Roman" w:cs="Times New Roman"/>
          <w:sz w:val="28"/>
          <w:szCs w:val="28"/>
        </w:rPr>
        <w:t>Подготовила Н. Защеринская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07C1D" w:rsidRPr="00707C1D" w:rsidRDefault="00707C1D" w:rsidP="00707C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инструктор-валеолог УЗ «ОЦП»</w:t>
      </w:r>
    </w:p>
    <w:sectPr w:rsidR="00707C1D" w:rsidRPr="0070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001D"/>
    <w:multiLevelType w:val="multilevel"/>
    <w:tmpl w:val="FF20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C4E16"/>
    <w:multiLevelType w:val="multilevel"/>
    <w:tmpl w:val="C786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62"/>
    <w:rsid w:val="00030062"/>
    <w:rsid w:val="002A6926"/>
    <w:rsid w:val="00707C1D"/>
    <w:rsid w:val="00C10F19"/>
    <w:rsid w:val="00C53499"/>
    <w:rsid w:val="00D16968"/>
    <w:rsid w:val="00E7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062"/>
    <w:rPr>
      <w:b/>
      <w:bCs/>
    </w:rPr>
  </w:style>
  <w:style w:type="character" w:styleId="a5">
    <w:name w:val="Emphasis"/>
    <w:basedOn w:val="a0"/>
    <w:uiPriority w:val="20"/>
    <w:qFormat/>
    <w:rsid w:val="000300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062"/>
    <w:rPr>
      <w:b/>
      <w:bCs/>
    </w:rPr>
  </w:style>
  <w:style w:type="character" w:styleId="a5">
    <w:name w:val="Emphasis"/>
    <w:basedOn w:val="a0"/>
    <w:uiPriority w:val="20"/>
    <w:qFormat/>
    <w:rsid w:val="000300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2023-01-10T12:22:00Z</dcterms:created>
  <dcterms:modified xsi:type="dcterms:W3CDTF">2023-01-10T12:45:00Z</dcterms:modified>
</cp:coreProperties>
</file>