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C8" w:rsidRPr="00AE360B" w:rsidRDefault="00B94DC8" w:rsidP="00AE3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  <w:r w:rsidRPr="00B94DC8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Быть донором – благородно, почетно и полезно для здоровья!</w:t>
      </w:r>
    </w:p>
    <w:p w:rsidR="005B04F9" w:rsidRPr="005B04F9" w:rsidRDefault="00B94DC8" w:rsidP="005B0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B04F9" w:rsidRPr="005B04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статистике, каждый третий больной, поступающий в стационар на лечение, нуждается в применении компонентов и препаратов крови. В препаратах крови особенно нуждаются люди с тяжёлыми травмами, кровотечениями, ожогами, заболеваниями крови, люди которым предстоят операции на сердце, онкологические больные и др. Беларусь поддерживает инициативу Всемирной организации здравоохранения о переходе к 2020 году на систему регулярной безвозмездной добровольной cдачи крови.</w:t>
      </w:r>
    </w:p>
    <w:p w:rsidR="005B04F9" w:rsidRPr="005B04F9" w:rsidRDefault="005B04F9" w:rsidP="005B0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B04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теле взрослого человека содержится в среднем 6-8% крови от общей массы тела, которая в свою очередь, на 80% состоит из воды. Правда, среднее количество крови в теле ребенка чуть больше и составляет 8-9%. У человека с массой 80 кг циркулирует около 6 литров крови. Допустимая кровопотеря у здорового человека может достигать 1/5 общего объема крови. Потеря 300-400 мл крови (т.е. того количества, которое берут у донора) для здорового человека абсолютно безвредна.</w:t>
      </w:r>
    </w:p>
    <w:p w:rsidR="005B04F9" w:rsidRPr="005B04F9" w:rsidRDefault="005B04F9" w:rsidP="005B0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04F9" w:rsidRPr="005B04F9" w:rsidRDefault="005B04F9" w:rsidP="005B04F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может стать донором</w:t>
      </w:r>
    </w:p>
    <w:p w:rsidR="005B04F9" w:rsidRPr="005B04F9" w:rsidRDefault="00B94DC8" w:rsidP="005B0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B04F9" w:rsidRPr="005B04F9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выполнению донорской функции допускаются граждане Республики Беларусь, а также иностранные граждане, и лица без гражданства постоянно проживающие в Республике Беларусь в возрасте от 18 до 60 лет, обладающие полной дееспособностью и не страдающие заболеваниями и не находящиеся в состояниях при которых сдача крови, её компонентов противопоказана, имеющие регистрацию не менее 6 месяцев в регионе обслуживания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04F9" w:rsidRPr="005B04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04F9" w:rsidRPr="005B04F9" w:rsidRDefault="00B94DC8" w:rsidP="005B0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B04F9" w:rsidRPr="005B04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безопасности для собственного здоровья человек может сдавать кровь не более пяти раз в год с интервалом в два месяца, потом следует перерыв в 3 месяца.</w:t>
      </w:r>
    </w:p>
    <w:p w:rsidR="005B04F9" w:rsidRPr="00B94DC8" w:rsidRDefault="00B94DC8" w:rsidP="005B04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04F9" w:rsidRPr="00B94DC8">
        <w:rPr>
          <w:sz w:val="28"/>
          <w:szCs w:val="28"/>
        </w:rPr>
        <w:t>Кстати, сдача крови приносит пользу не только людям, которые в ней нуждаются, но и самому донору. Научно доказано, что в результате изъятия крови в организме человека происходят активизация системы кроветворения и стимуляция иммунитета, уменьшается нагрузка на некоторые органы и т.д. Донорство, в том числе и безвозмездное, – это своего рода визитная карточка здоровья не только самого донора , но общества в целом, показатель высокого уровня сознательности и гуманизма.</w:t>
      </w:r>
    </w:p>
    <w:p w:rsidR="005B04F9" w:rsidRPr="00B94DC8" w:rsidRDefault="005B04F9" w:rsidP="005B04F9">
      <w:pPr>
        <w:pStyle w:val="a3"/>
        <w:jc w:val="both"/>
        <w:rPr>
          <w:sz w:val="28"/>
          <w:szCs w:val="28"/>
        </w:rPr>
      </w:pPr>
      <w:r w:rsidRPr="00B94DC8">
        <w:rPr>
          <w:sz w:val="28"/>
          <w:szCs w:val="28"/>
        </w:rPr>
        <w:t> </w:t>
      </w:r>
    </w:p>
    <w:p w:rsidR="005B04F9" w:rsidRDefault="00B94DC8" w:rsidP="005B04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5B04F9" w:rsidRPr="00B94DC8">
        <w:rPr>
          <w:sz w:val="28"/>
          <w:szCs w:val="28"/>
        </w:rPr>
        <w:t>Кровь должна быть безопасной для пациентов, поэтому очень важно, чтобы здоровый человек понимал</w:t>
      </w:r>
      <w:r w:rsidR="00AE360B">
        <w:rPr>
          <w:sz w:val="28"/>
          <w:szCs w:val="28"/>
        </w:rPr>
        <w:t>,</w:t>
      </w:r>
      <w:r w:rsidR="005B04F9" w:rsidRPr="00B94DC8">
        <w:rPr>
          <w:sz w:val="28"/>
          <w:szCs w:val="28"/>
        </w:rPr>
        <w:t xml:space="preserve"> насколько ценным является его вклад. Поэтому, за несколько дней до донации не употребляйте алкоголь и не курите за 2 часа до процедуры, а также 2-3 часа после кроводачи. Ядовитое воздействие попавшего в кровь никотина опасно для пациентов, особенно новорожденных, а также для Вашего здоровья непосредственно после дачи крови. Кровь нужно сдавать</w:t>
      </w:r>
      <w:r w:rsidR="00AE360B">
        <w:rPr>
          <w:sz w:val="28"/>
          <w:szCs w:val="28"/>
        </w:rPr>
        <w:t xml:space="preserve">, </w:t>
      </w:r>
      <w:r w:rsidR="005B04F9" w:rsidRPr="00B94DC8">
        <w:rPr>
          <w:sz w:val="28"/>
          <w:szCs w:val="28"/>
        </w:rPr>
        <w:t xml:space="preserve"> будучи здоровым и отдохнувшим.</w:t>
      </w:r>
    </w:p>
    <w:p w:rsidR="00AE360B" w:rsidRPr="00B94DC8" w:rsidRDefault="00AE360B" w:rsidP="00AE360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Надежда Защеринская, инструктор-валеолог</w:t>
      </w:r>
      <w:bookmarkStart w:id="0" w:name="_GoBack"/>
      <w:bookmarkEnd w:id="0"/>
    </w:p>
    <w:p w:rsidR="00B54D93" w:rsidRPr="00B94DC8" w:rsidRDefault="00B54D93">
      <w:pPr>
        <w:rPr>
          <w:sz w:val="28"/>
          <w:szCs w:val="28"/>
        </w:rPr>
      </w:pPr>
    </w:p>
    <w:sectPr w:rsidR="00B54D93" w:rsidRPr="00B9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11A7A"/>
    <w:multiLevelType w:val="multilevel"/>
    <w:tmpl w:val="F696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F9"/>
    <w:rsid w:val="00045682"/>
    <w:rsid w:val="0037613D"/>
    <w:rsid w:val="003B38A9"/>
    <w:rsid w:val="00403C54"/>
    <w:rsid w:val="005B04F9"/>
    <w:rsid w:val="00AE360B"/>
    <w:rsid w:val="00B54D93"/>
    <w:rsid w:val="00B94DC8"/>
    <w:rsid w:val="00F3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2023-06-13T12:23:00Z</dcterms:created>
  <dcterms:modified xsi:type="dcterms:W3CDTF">2023-06-13T12:52:00Z</dcterms:modified>
</cp:coreProperties>
</file>