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A62AB0">
            <w:r>
              <w:rPr>
                <w:noProof/>
                <w:lang w:eastAsia="ru-RU"/>
              </w:rPr>
              <w:drawing>
                <wp:inline distT="0" distB="0" distL="0" distR="0">
                  <wp:extent cx="2441575" cy="1374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in-qimg-d045e06f7832d4dc55942983bb8ec19b-lq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Pr="00A62AB0" w:rsidRDefault="00A62AB0">
            <w:pPr>
              <w:pStyle w:val="21"/>
              <w:rPr>
                <w:rStyle w:val="22"/>
                <w:b/>
                <w:bCs/>
              </w:rPr>
            </w:pPr>
            <w:r>
              <w:t>Куда обратиться за помощью?</w:t>
            </w:r>
          </w:p>
          <w:p w:rsidR="00307EC9" w:rsidRPr="00365EBB" w:rsidRDefault="00A62AB0" w:rsidP="00365EBB">
            <w:r>
              <w:t xml:space="preserve">Необязательно </w:t>
            </w:r>
            <w:r w:rsidR="003E6C52">
              <w:t xml:space="preserve">самому бороться с болезнью близкого человека, с этим Вам помогут: </w:t>
            </w:r>
          </w:p>
          <w:p w:rsidR="00307EC9" w:rsidRDefault="003E6C52" w:rsidP="003E6C52">
            <w:pPr>
              <w:pStyle w:val="a0"/>
              <w:spacing w:line="240" w:lineRule="auto"/>
              <w:ind w:left="289" w:hanging="289"/>
            </w:pPr>
            <w:r>
              <w:t>Врачи-психиатры</w:t>
            </w:r>
          </w:p>
          <w:p w:rsidR="003E6C52" w:rsidRDefault="003E6C52" w:rsidP="003E6C52">
            <w:pPr>
              <w:pStyle w:val="a0"/>
              <w:spacing w:line="240" w:lineRule="auto"/>
              <w:ind w:left="289" w:hanging="289"/>
            </w:pPr>
            <w:r>
              <w:t>Врачи-неврологи</w:t>
            </w:r>
          </w:p>
          <w:p w:rsidR="003E6C52" w:rsidRDefault="003565AB" w:rsidP="003E6C52">
            <w:pPr>
              <w:pStyle w:val="a0"/>
              <w:spacing w:line="240" w:lineRule="auto"/>
              <w:ind w:left="289" w:hanging="289"/>
            </w:pPr>
            <w:r>
              <w:t>П</w:t>
            </w:r>
            <w:r w:rsidR="003E6C52">
              <w:t>сихологи</w:t>
            </w:r>
          </w:p>
          <w:p w:rsidR="003E6C52" w:rsidRDefault="003E6C52" w:rsidP="003565AB">
            <w:pPr>
              <w:pStyle w:val="a0"/>
              <w:numPr>
                <w:ilvl w:val="0"/>
                <w:numId w:val="0"/>
              </w:numPr>
              <w:spacing w:line="240" w:lineRule="auto"/>
              <w:ind w:left="289"/>
            </w:pPr>
          </w:p>
          <w:p w:rsidR="003E6C52" w:rsidRDefault="003E6C52" w:rsidP="003E6C52">
            <w:pPr>
              <w:pStyle w:val="a0"/>
              <w:numPr>
                <w:ilvl w:val="0"/>
                <w:numId w:val="0"/>
              </w:numPr>
              <w:spacing w:line="240" w:lineRule="auto"/>
              <w:ind w:left="289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307EC9" w:rsidRPr="00365EBB" w:rsidRDefault="00B61FEA" w:rsidP="00365EBB">
                  <w:pPr>
                    <w:pStyle w:val="1"/>
                  </w:pPr>
                  <w:sdt>
                    <w:sdtPr>
                      <w:alias w:val="Введите заголовок 1:"/>
                      <w:tag w:val="Введите заголовок 1:"/>
                      <w:id w:val="-2122054426"/>
                      <w:placeholder>
                        <w:docPart w:val="B40F97AF2881433980BE348F1191F652"/>
                      </w:placeholder>
                      <w:temporary/>
                      <w:showingPlcHdr/>
                    </w:sdtPr>
                    <w:sdtEndPr/>
                    <w:sdtContent>
                      <w:r w:rsidR="00307EC9" w:rsidRPr="00365EBB">
                        <w:rPr>
                          <w:rStyle w:val="a8"/>
                          <w:color w:val="027E6F" w:themeColor="accent1" w:themeShade="BF"/>
                          <w:lang w:bidi="ru-RU"/>
                        </w:rPr>
                        <w:t>Кто мы</w:t>
                      </w:r>
                    </w:sdtContent>
                  </w:sdt>
                </w:p>
                <w:p w:rsidR="003E6C52" w:rsidRDefault="003E6C52"/>
                <w:p w:rsidR="00871922" w:rsidRDefault="003E6C52">
                  <w:r>
                    <w:t>Оршанский психоневрологический диспансер является структурным подразделением Учреждения Здравоохранения Оршанская Центральная Поликлиника</w:t>
                  </w:r>
                  <w:r w:rsidR="00871922">
                    <w:t>.</w:t>
                  </w:r>
                </w:p>
                <w:p w:rsidR="00307EC9" w:rsidRDefault="00871922">
                  <w:r>
                    <w:t>М</w:t>
                  </w:r>
                  <w:r w:rsidR="003E6C52">
                    <w:t>ы занимаемся обслуживанием пациентов страдающими психическими расстройствами в г. Орша и Оршанском районе</w:t>
                  </w:r>
                </w:p>
                <w:sdt>
                  <w:sdtPr>
                    <w:alias w:val="Введите заголовок 2:"/>
                    <w:tag w:val="Введите заголовок 2:"/>
                    <w:id w:val="-128940018"/>
                    <w:placeholder>
                      <w:docPart w:val="2598F83C4650492C91F504BCB0579AB3"/>
                    </w:placeholder>
                    <w:temporary/>
                    <w:showingPlcHdr/>
                  </w:sdtPr>
                  <w:sdtEndPr/>
                  <w:sdtContent>
                    <w:p w:rsidR="00307EC9" w:rsidRDefault="00307EC9" w:rsidP="00365EBB">
                      <w:pPr>
                        <w:pStyle w:val="21"/>
                      </w:pPr>
                      <w:r>
                        <w:rPr>
                          <w:lang w:bidi="ru-RU"/>
                        </w:rPr>
                        <w:t>Наши контакты</w:t>
                      </w:r>
                    </w:p>
                  </w:sdtContent>
                </w:sdt>
                <w:p w:rsidR="00307EC9" w:rsidRDefault="00307EC9" w:rsidP="003E6C52">
                  <w:r>
                    <w:rPr>
                      <w:lang w:bidi="ru-RU"/>
                    </w:rPr>
                    <w:t xml:space="preserve">Телефон: </w:t>
                  </w:r>
                  <w:r w:rsidR="009766FC">
                    <w:t>51-27</w:t>
                  </w:r>
                  <w:r w:rsidR="00904B2C">
                    <w:t>-03</w:t>
                  </w:r>
                  <w:r w:rsidR="003E6C52">
                    <w:t>, Витебская обл., г.</w:t>
                  </w:r>
                  <w:r w:rsidR="00871922">
                    <w:t xml:space="preserve"> </w:t>
                  </w:r>
                  <w:r w:rsidR="003E6C52">
                    <w:t xml:space="preserve">Орша, ул. </w:t>
                  </w:r>
                  <w:r w:rsidR="00C418FB">
                    <w:t xml:space="preserve">Владимира </w:t>
                  </w:r>
                  <w:r w:rsidR="003E6C52">
                    <w:t xml:space="preserve">Ленина, 38 </w:t>
                  </w:r>
                </w:p>
                <w:p w:rsidR="003E6C52" w:rsidRDefault="003E6C52" w:rsidP="003E6C52">
                  <w:pPr>
                    <w:pStyle w:val="21"/>
                  </w:pPr>
                  <w:r>
                    <w:t>Режим работы</w:t>
                  </w:r>
                </w:p>
                <w:p w:rsidR="003E6C52" w:rsidRDefault="003E6C52" w:rsidP="003E6C52">
                  <w:r>
                    <w:t>В рабочие дни:</w:t>
                  </w:r>
                  <w:r w:rsidR="007714C2">
                    <w:t>8:0</w:t>
                  </w:r>
                  <w:r>
                    <w:t>0-20:00</w:t>
                  </w:r>
                </w:p>
                <w:p w:rsidR="003E6C52" w:rsidRDefault="003E6C52" w:rsidP="003E6C52">
                  <w:r>
                    <w:t>Суббота: 9:00-15:00</w:t>
                  </w:r>
                </w:p>
                <w:p w:rsidR="003E6C52" w:rsidRPr="003E6C52" w:rsidRDefault="003E6C52" w:rsidP="003E6C52">
                  <w:r>
                    <w:t>Воскресенье: выходной</w:t>
                  </w:r>
                </w:p>
                <w:p w:rsidR="003E6C52" w:rsidRDefault="003E6C52" w:rsidP="003E6C52"/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я таблица компании"/>
                  </w:tblPr>
                  <w:tblGrid>
                    <w:gridCol w:w="1221"/>
                    <w:gridCol w:w="2354"/>
                  </w:tblGrid>
                  <w:tr w:rsidR="00307EC9" w:rsidTr="00F83409">
                    <w:tc>
                      <w:tcPr>
                        <w:tcW w:w="1220" w:type="dxa"/>
                        <w:vAlign w:val="center"/>
                      </w:tcPr>
                      <w:p w:rsidR="00307EC9" w:rsidRPr="001947E7" w:rsidRDefault="00307EC9" w:rsidP="001947E7">
                        <w:pPr>
                          <w:pStyle w:val="af0"/>
                        </w:pP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p w:rsidR="00307EC9" w:rsidRDefault="00307EC9" w:rsidP="00A41CE4">
                        <w:pPr>
                          <w:pStyle w:val="a9"/>
                        </w:pPr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pPr w:leftFromText="180" w:rightFromText="180" w:horzAnchor="margin" w:tblpXSpec="right" w:tblpY="465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4846"/>
            </w:tblGrid>
            <w:tr w:rsidR="00307EC9" w:rsidTr="009427EF">
              <w:trPr>
                <w:trHeight w:hRule="exact" w:val="5039"/>
              </w:trPr>
              <w:tc>
                <w:tcPr>
                  <w:tcW w:w="5000" w:type="pct"/>
                </w:tcPr>
                <w:p w:rsidR="00307EC9" w:rsidRDefault="00EB2D5D" w:rsidP="009427E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8940E6" wp14:editId="5F8B8BB3">
                        <wp:extent cx="2781300" cy="29432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stockphoto-157484905-1024x1024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4810" cy="29892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9427EF">
              <w:trPr>
                <w:trHeight w:hRule="exact" w:val="315"/>
              </w:trPr>
              <w:tc>
                <w:tcPr>
                  <w:tcW w:w="5000" w:type="pct"/>
                </w:tcPr>
                <w:p w:rsidR="00307EC9" w:rsidRDefault="00307EC9" w:rsidP="009427EF">
                  <w:pPr>
                    <w:jc w:val="center"/>
                  </w:pPr>
                </w:p>
              </w:tc>
            </w:tr>
            <w:tr w:rsidR="00307EC9" w:rsidTr="009427EF">
              <w:trPr>
                <w:trHeight w:hRule="exact" w:val="2834"/>
              </w:trPr>
              <w:sdt>
                <w:sdtPr>
                  <w:alias w:val="Введите название компании:"/>
                  <w:tag w:val="Введите название компании:"/>
                  <w:id w:val="-2083982577"/>
                  <w:placeholder>
                    <w:docPart w:val="5D58154931D04780BED9B576F93C87F3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Default="00A41CE4" w:rsidP="009427EF">
                      <w:pPr>
                        <w:pStyle w:val="ac"/>
                        <w:jc w:val="center"/>
                      </w:pPr>
                      <w:r>
                        <w:t>Деменция</w:t>
                      </w:r>
                    </w:p>
                  </w:tc>
                </w:sdtContent>
              </w:sdt>
            </w:tr>
            <w:tr w:rsidR="00307EC9" w:rsidTr="009427EF">
              <w:trPr>
                <w:trHeight w:hRule="exact" w:val="126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9427EF" w:rsidRDefault="00EB2D5D" w:rsidP="009427EF">
                  <w:pPr>
                    <w:pStyle w:val="ae"/>
                    <w:jc w:val="center"/>
                  </w:pPr>
                  <w:r>
                    <w:t xml:space="preserve">Памятка для </w:t>
                  </w:r>
                  <w:proofErr w:type="gramStart"/>
                  <w:r>
                    <w:t>бл</w:t>
                  </w:r>
                  <w:r w:rsidR="009427EF">
                    <w:t>изких</w:t>
                  </w:r>
                  <w:proofErr w:type="gramEnd"/>
                </w:p>
                <w:p w:rsidR="009427EF" w:rsidRDefault="009427EF" w:rsidP="009427EF">
                  <w:pPr>
                    <w:pStyle w:val="ae"/>
                    <w:jc w:val="center"/>
                  </w:pPr>
                </w:p>
                <w:p w:rsidR="009427EF" w:rsidRDefault="009427EF" w:rsidP="009427EF">
                  <w:pPr>
                    <w:pStyle w:val="ae"/>
                    <w:jc w:val="center"/>
                  </w:pPr>
                </w:p>
                <w:p w:rsidR="009427EF" w:rsidRDefault="009427EF" w:rsidP="009427EF">
                  <w:pPr>
                    <w:pStyle w:val="ae"/>
                    <w:jc w:val="center"/>
                  </w:pPr>
                </w:p>
                <w:p w:rsidR="00307EC9" w:rsidRDefault="00EB2D5D" w:rsidP="009427EF">
                  <w:pPr>
                    <w:pStyle w:val="ae"/>
                    <w:jc w:val="center"/>
                  </w:pPr>
                  <w:proofErr w:type="spellStart"/>
                  <w:r>
                    <w:t>изких</w:t>
                  </w:r>
                  <w:proofErr w:type="spellEnd"/>
                </w:p>
              </w:tc>
            </w:tr>
          </w:tbl>
          <w:p w:rsidR="00307EC9" w:rsidRDefault="00307EC9" w:rsidP="009427EF">
            <w:pPr>
              <w:jc w:val="center"/>
            </w:pPr>
          </w:p>
          <w:p w:rsidR="009427EF" w:rsidRDefault="009427EF" w:rsidP="009427EF">
            <w:pPr>
              <w:jc w:val="center"/>
            </w:pPr>
            <w:r>
              <w:t>2023</w:t>
            </w:r>
          </w:p>
        </w:tc>
      </w:tr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190CA0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C5A3CD" wp14:editId="2629E2F0">
                  <wp:extent cx="2441575" cy="1828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ез имени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190CA0" w:rsidP="00F83409">
            <w:pPr>
              <w:pStyle w:val="1"/>
              <w:rPr>
                <w:rStyle w:val="10"/>
                <w:b/>
                <w:bCs/>
              </w:rPr>
            </w:pPr>
            <w:r>
              <w:rPr>
                <w:b w:val="0"/>
                <w:bCs w:val="0"/>
              </w:rPr>
              <w:t xml:space="preserve">Что </w:t>
            </w:r>
            <w:r w:rsidR="00336F50">
              <w:rPr>
                <w:b w:val="0"/>
                <w:bCs w:val="0"/>
              </w:rPr>
              <w:t>необходимо знать о деменции?</w:t>
            </w:r>
          </w:p>
          <w:p w:rsidR="00307EC9" w:rsidRPr="00365EBB" w:rsidRDefault="002C0222" w:rsidP="00365EBB">
            <w:pPr>
              <w:pStyle w:val="21"/>
              <w:rPr>
                <w:rStyle w:val="10"/>
                <w:b/>
                <w:bCs/>
                <w:color w:val="352F25" w:themeColor="text2"/>
                <w:sz w:val="24"/>
              </w:rPr>
            </w:pPr>
            <w:r>
              <w:t>Что такое деменция?</w:t>
            </w:r>
          </w:p>
          <w:p w:rsidR="00307EC9" w:rsidRDefault="00190CA0" w:rsidP="00190CA0">
            <w:proofErr w:type="gramStart"/>
            <w:r>
              <w:t>Деменция – это значительное нарушение интеллектуальных способностей, таких как память, мышление, ориентировка, понимание, счет, способность к обучению, речь и суждение.</w:t>
            </w:r>
            <w:proofErr w:type="gramEnd"/>
            <w:r>
              <w:t xml:space="preserve"> Все это сказывается на общественной и профессиональной жизни. Если у человека деменция, то ему крайне трудно жить, он все время все забывает и становится социально </w:t>
            </w:r>
            <w:proofErr w:type="spellStart"/>
            <w:r>
              <w:t>дезадаптированным</w:t>
            </w:r>
            <w:proofErr w:type="spellEnd"/>
            <w:r>
              <w:t>.</w:t>
            </w:r>
          </w:p>
          <w:p w:rsidR="002C0222" w:rsidRDefault="002C0222" w:rsidP="002C0222">
            <w:pPr>
              <w:pStyle w:val="21"/>
            </w:pPr>
            <w:r>
              <w:t>Что вызывает деменцию?</w:t>
            </w:r>
          </w:p>
          <w:p w:rsidR="002C0222" w:rsidRDefault="002C0222" w:rsidP="002C0222">
            <w:r>
              <w:t>Существует несколько причин возникновения деменция. В целом, деменция чаще встречается в пожилом возрасте.</w:t>
            </w:r>
          </w:p>
          <w:p w:rsidR="002C0222" w:rsidRPr="007014C5" w:rsidRDefault="002C0222" w:rsidP="002C0222"/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2C0222" w:rsidRPr="002C0222" w:rsidRDefault="002C0222" w:rsidP="002C0222">
            <w:r>
              <w:lastRenderedPageBreak/>
              <w:t>Это заболевание возникает, когда повреждаются отдельные части мозга, которые отвечают за процессы памяти и мышления. К причинам болезни относят болезнь Альцгеймера, сосудистое поражение и другие.</w:t>
            </w:r>
          </w:p>
          <w:p w:rsidR="00307EC9" w:rsidRDefault="002C0222" w:rsidP="0041315D">
            <w:pPr>
              <w:pStyle w:val="23"/>
              <w:spacing w:before="240" w:after="240"/>
              <w:rPr>
                <w:rStyle w:val="24"/>
                <w:i/>
                <w:iCs/>
              </w:rPr>
            </w:pPr>
            <w:r>
              <w:t>Деменция не поддается излечению, но в Ваших силах замедлить прогрессирование болезни и улучшить качество жизни пациента.</w:t>
            </w:r>
          </w:p>
          <w:p w:rsidR="00307EC9" w:rsidRPr="0063311A" w:rsidRDefault="002C0222" w:rsidP="0063311A">
            <w:pPr>
              <w:pStyle w:val="21"/>
              <w:rPr>
                <w:rStyle w:val="24"/>
                <w:i w:val="0"/>
                <w:iCs w:val="0"/>
                <w:color w:val="352F25" w:themeColor="text2"/>
                <w:sz w:val="24"/>
              </w:rPr>
            </w:pPr>
            <w:r>
              <w:t>Медикаментозное лечение</w:t>
            </w:r>
          </w:p>
          <w:p w:rsidR="00307EC9" w:rsidRPr="00BF6AFD" w:rsidRDefault="002C0222" w:rsidP="00BF6AFD">
            <w:r>
              <w:t>Данное лечение направлено на восполнение дефицита нейромедиатора ацетилхолина, специального вещества в головном мозге, отвечающего за память.</w:t>
            </w:r>
          </w:p>
          <w:p w:rsidR="00307EC9" w:rsidRDefault="002C0222" w:rsidP="0063311A">
            <w:pPr>
              <w:pStyle w:val="21"/>
            </w:pPr>
            <w:r>
              <w:t>Немедикаментозное лечение</w:t>
            </w:r>
          </w:p>
          <w:p w:rsidR="00307EC9" w:rsidRPr="0063311A" w:rsidRDefault="002C0222" w:rsidP="002C0222">
            <w:pPr>
              <w:spacing w:after="120"/>
            </w:pPr>
            <w:r>
              <w:t>Методы нейропсихологической реабилитации направлены на улучшение запоминания и воспроизведения информации.</w:t>
            </w:r>
          </w:p>
        </w:tc>
        <w:tc>
          <w:tcPr>
            <w:tcW w:w="4565" w:type="dxa"/>
            <w:tcMar>
              <w:left w:w="720" w:type="dxa"/>
            </w:tcMar>
          </w:tcPr>
          <w:p w:rsidR="00307EC9" w:rsidRDefault="00336F50">
            <w:r>
              <w:rPr>
                <w:noProof/>
                <w:lang w:eastAsia="ru-RU"/>
              </w:rPr>
              <w:drawing>
                <wp:inline distT="0" distB="0" distL="0" distR="0" wp14:anchorId="2FF3E782" wp14:editId="3B05234B">
                  <wp:extent cx="2428875" cy="1619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60_F_37357312_6GMQYcwMQwtw0N0s1NZ8bYogUv9buHHq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336F50" w:rsidP="0063311A">
            <w:pPr>
              <w:pStyle w:val="21"/>
            </w:pPr>
            <w:r>
              <w:t>Уход за больным</w:t>
            </w:r>
          </w:p>
          <w:p w:rsidR="00336F50" w:rsidRDefault="00336F50" w:rsidP="00336F50">
            <w:r>
              <w:t xml:space="preserve">Уход за больным включает в себя: </w:t>
            </w:r>
          </w:p>
          <w:p w:rsidR="00336F50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установку режима дня, </w:t>
            </w:r>
          </w:p>
          <w:p w:rsidR="00336F50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поддержание независимости больного, </w:t>
            </w:r>
          </w:p>
          <w:p w:rsidR="00336F50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поддерживание тесного контакта с больным, </w:t>
            </w:r>
          </w:p>
          <w:p w:rsidR="00336F50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обеспечение безопасности, </w:t>
            </w:r>
          </w:p>
          <w:p w:rsidR="00336F50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занятость в доме, </w:t>
            </w:r>
          </w:p>
          <w:p w:rsidR="00336F50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уход за внешним видом, </w:t>
            </w:r>
          </w:p>
          <w:p w:rsidR="00336F50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соблюдение личной гигиены, </w:t>
            </w:r>
          </w:p>
          <w:p w:rsidR="00336F50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контроль посещения туалета, </w:t>
            </w:r>
          </w:p>
          <w:p w:rsidR="00307EC9" w:rsidRDefault="00336F50" w:rsidP="00336F50">
            <w:pPr>
              <w:pStyle w:val="affff4"/>
              <w:numPr>
                <w:ilvl w:val="0"/>
                <w:numId w:val="16"/>
              </w:numPr>
            </w:pPr>
            <w:r>
              <w:t xml:space="preserve">контроль питания. </w:t>
            </w:r>
          </w:p>
          <w:p w:rsidR="00336F50" w:rsidRDefault="00336F50" w:rsidP="00336F50">
            <w:pPr>
              <w:pStyle w:val="21"/>
            </w:pPr>
            <w:r>
              <w:t>Жизненные ситуации</w:t>
            </w:r>
          </w:p>
          <w:p w:rsidR="00336F50" w:rsidRDefault="00336F50" w:rsidP="00336F50">
            <w:proofErr w:type="gramStart"/>
            <w:r>
              <w:t>Ситуации</w:t>
            </w:r>
            <w:proofErr w:type="gramEnd"/>
            <w:r>
              <w:t xml:space="preserve"> с которыми Вы можете столкнуться: </w:t>
            </w:r>
          </w:p>
          <w:p w:rsidR="00336F50" w:rsidRDefault="002A2FFF" w:rsidP="00336F50">
            <w:pPr>
              <w:pStyle w:val="affff4"/>
              <w:numPr>
                <w:ilvl w:val="0"/>
                <w:numId w:val="17"/>
              </w:numPr>
            </w:pPr>
            <w:r>
              <w:t>п</w:t>
            </w:r>
            <w:r w:rsidR="00336F50">
              <w:t xml:space="preserve">ациент плохо спит, </w:t>
            </w:r>
          </w:p>
          <w:p w:rsidR="00336F50" w:rsidRDefault="00336F50" w:rsidP="00336F50">
            <w:pPr>
              <w:pStyle w:val="affff4"/>
              <w:numPr>
                <w:ilvl w:val="0"/>
                <w:numId w:val="17"/>
              </w:numPr>
            </w:pPr>
            <w:r>
              <w:t xml:space="preserve">теряет </w:t>
            </w:r>
            <w:proofErr w:type="gramStart"/>
            <w:r>
              <w:t>вещи</w:t>
            </w:r>
            <w:proofErr w:type="gramEnd"/>
            <w:r>
              <w:t xml:space="preserve"> и обвинять Вас в краже,</w:t>
            </w:r>
          </w:p>
          <w:p w:rsidR="00336F50" w:rsidRDefault="00336F50" w:rsidP="00336F50">
            <w:pPr>
              <w:pStyle w:val="affff4"/>
              <w:numPr>
                <w:ilvl w:val="0"/>
                <w:numId w:val="17"/>
              </w:numPr>
            </w:pPr>
            <w:r>
              <w:t xml:space="preserve">бродяжничает, </w:t>
            </w:r>
          </w:p>
          <w:p w:rsidR="00336F50" w:rsidRPr="0063311A" w:rsidRDefault="002A2FFF" w:rsidP="002A2FFF">
            <w:pPr>
              <w:pStyle w:val="affff4"/>
              <w:numPr>
                <w:ilvl w:val="0"/>
                <w:numId w:val="17"/>
              </w:numPr>
            </w:pPr>
            <w:r>
              <w:t>ведет себя агрессивно.</w:t>
            </w:r>
            <w:bookmarkStart w:id="0" w:name="_GoBack"/>
            <w:bookmarkEnd w:id="0"/>
          </w:p>
        </w:tc>
      </w:tr>
    </w:tbl>
    <w:p w:rsidR="009915C8" w:rsidRDefault="009915C8" w:rsidP="002C0222">
      <w:pPr>
        <w:pStyle w:val="af0"/>
      </w:pPr>
    </w:p>
    <w:sectPr w:rsidR="009915C8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EA" w:rsidRDefault="00B61FEA" w:rsidP="00BF6AFD">
      <w:pPr>
        <w:spacing w:after="0" w:line="240" w:lineRule="auto"/>
      </w:pPr>
      <w:r>
        <w:separator/>
      </w:r>
    </w:p>
  </w:endnote>
  <w:endnote w:type="continuationSeparator" w:id="0">
    <w:p w:rsidR="00B61FEA" w:rsidRDefault="00B61FEA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EA" w:rsidRDefault="00B61FEA" w:rsidP="00BF6AFD">
      <w:pPr>
        <w:spacing w:after="0" w:line="240" w:lineRule="auto"/>
      </w:pPr>
      <w:r>
        <w:separator/>
      </w:r>
    </w:p>
  </w:footnote>
  <w:footnote w:type="continuationSeparator" w:id="0">
    <w:p w:rsidR="00B61FEA" w:rsidRDefault="00B61FEA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AE94F25"/>
    <w:multiLevelType w:val="hybridMultilevel"/>
    <w:tmpl w:val="21F0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4D4BEB"/>
    <w:multiLevelType w:val="hybridMultilevel"/>
    <w:tmpl w:val="61E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11"/>
    <w:rsid w:val="001372C8"/>
    <w:rsid w:val="0015759D"/>
    <w:rsid w:val="00190CA0"/>
    <w:rsid w:val="001947E7"/>
    <w:rsid w:val="001D0847"/>
    <w:rsid w:val="001E130E"/>
    <w:rsid w:val="00227118"/>
    <w:rsid w:val="002A2FFF"/>
    <w:rsid w:val="002C0222"/>
    <w:rsid w:val="00307EC9"/>
    <w:rsid w:val="00336F50"/>
    <w:rsid w:val="003565AB"/>
    <w:rsid w:val="00365EBB"/>
    <w:rsid w:val="00393711"/>
    <w:rsid w:val="003B391D"/>
    <w:rsid w:val="003E6A83"/>
    <w:rsid w:val="003E6C52"/>
    <w:rsid w:val="0041315D"/>
    <w:rsid w:val="00422379"/>
    <w:rsid w:val="0048634A"/>
    <w:rsid w:val="004963B9"/>
    <w:rsid w:val="005259A3"/>
    <w:rsid w:val="005473B9"/>
    <w:rsid w:val="0055297E"/>
    <w:rsid w:val="0056054A"/>
    <w:rsid w:val="00571D35"/>
    <w:rsid w:val="005E5178"/>
    <w:rsid w:val="0063311A"/>
    <w:rsid w:val="0068396D"/>
    <w:rsid w:val="006A2E06"/>
    <w:rsid w:val="007014C5"/>
    <w:rsid w:val="00760C35"/>
    <w:rsid w:val="007647EF"/>
    <w:rsid w:val="007714C2"/>
    <w:rsid w:val="007E3C3A"/>
    <w:rsid w:val="00863617"/>
    <w:rsid w:val="00871922"/>
    <w:rsid w:val="0089764D"/>
    <w:rsid w:val="008B000B"/>
    <w:rsid w:val="008B2866"/>
    <w:rsid w:val="008F7304"/>
    <w:rsid w:val="00904B2C"/>
    <w:rsid w:val="009427EF"/>
    <w:rsid w:val="00960A60"/>
    <w:rsid w:val="009766FC"/>
    <w:rsid w:val="009915C8"/>
    <w:rsid w:val="009F3198"/>
    <w:rsid w:val="00A4129D"/>
    <w:rsid w:val="00A41CE4"/>
    <w:rsid w:val="00A54316"/>
    <w:rsid w:val="00A62AB0"/>
    <w:rsid w:val="00A769D1"/>
    <w:rsid w:val="00A85868"/>
    <w:rsid w:val="00A95BFB"/>
    <w:rsid w:val="00AB72BA"/>
    <w:rsid w:val="00AD7341"/>
    <w:rsid w:val="00AE7C7F"/>
    <w:rsid w:val="00B16D26"/>
    <w:rsid w:val="00B61FEA"/>
    <w:rsid w:val="00BF6AFD"/>
    <w:rsid w:val="00C418FB"/>
    <w:rsid w:val="00C476E1"/>
    <w:rsid w:val="00C74241"/>
    <w:rsid w:val="00CD1DEA"/>
    <w:rsid w:val="00D27440"/>
    <w:rsid w:val="00D731B1"/>
    <w:rsid w:val="00DB5D32"/>
    <w:rsid w:val="00EB2808"/>
    <w:rsid w:val="00EB2D5D"/>
    <w:rsid w:val="00EE0A38"/>
    <w:rsid w:val="00F65FF0"/>
    <w:rsid w:val="00F66B21"/>
    <w:rsid w:val="00F83409"/>
    <w:rsid w:val="00F942A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Макет таблицы"/>
    <w:basedOn w:val="a3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customStyle="1" w:styleId="PlainTable1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Макет таблицы"/>
    <w:basedOn w:val="a3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customStyle="1" w:styleId="PlainTable1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ownloads\tf029118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F97AF2881433980BE348F1191F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EB2DB-BCDF-4ABA-ACA4-6F22ABE4E5D6}"/>
      </w:docPartPr>
      <w:docPartBody>
        <w:p w:rsidR="00A10DBB" w:rsidRDefault="00A10DBB">
          <w:pPr>
            <w:pStyle w:val="B40F97AF2881433980BE348F1191F652"/>
          </w:pPr>
          <w:r w:rsidRPr="00365EBB">
            <w:rPr>
              <w:rStyle w:val="a4"/>
              <w:lang w:bidi="ru-RU"/>
            </w:rPr>
            <w:t>Кто мы</w:t>
          </w:r>
        </w:p>
      </w:docPartBody>
    </w:docPart>
    <w:docPart>
      <w:docPartPr>
        <w:name w:val="2598F83C4650492C91F504BCB0579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354F8-2D70-4CFB-990A-82BFB0F38607}"/>
      </w:docPartPr>
      <w:docPartBody>
        <w:p w:rsidR="00A10DBB" w:rsidRDefault="00A10DBB">
          <w:pPr>
            <w:pStyle w:val="2598F83C4650492C91F504BCB0579AB3"/>
          </w:pPr>
          <w:r>
            <w:rPr>
              <w:lang w:bidi="ru-RU"/>
            </w:rPr>
            <w:t>Наши контакты</w:t>
          </w:r>
        </w:p>
      </w:docPartBody>
    </w:docPart>
    <w:docPart>
      <w:docPartPr>
        <w:name w:val="5D58154931D04780BED9B576F93C8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A8E6C-320A-40FF-954F-CE7977751B28}"/>
      </w:docPartPr>
      <w:docPartBody>
        <w:p w:rsidR="00A10DBB" w:rsidRDefault="00A10DBB">
          <w:pPr>
            <w:pStyle w:val="5D58154931D04780BED9B576F93C87F3"/>
          </w:pPr>
          <w:r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B"/>
    <w:rsid w:val="00231EB4"/>
    <w:rsid w:val="00367C41"/>
    <w:rsid w:val="00A10DBB"/>
    <w:rsid w:val="00E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D06F394E2645869829E53A3328E716">
    <w:name w:val="12D06F394E2645869829E53A3328E716"/>
  </w:style>
  <w:style w:type="paragraph" w:customStyle="1" w:styleId="B44CDFE6CAC547978B6B0258BA1CC04A">
    <w:name w:val="B44CDFE6CAC547978B6B0258BA1CC04A"/>
  </w:style>
  <w:style w:type="paragraph" w:customStyle="1" w:styleId="9995BB938CB04A0AB12300664527BD8F">
    <w:name w:val="9995BB938CB04A0AB12300664527BD8F"/>
  </w:style>
  <w:style w:type="paragraph" w:styleId="a">
    <w:name w:val="List Bullet"/>
    <w:basedOn w:val="a0"/>
    <w:uiPriority w:val="1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lang w:eastAsia="ja-JP"/>
    </w:rPr>
  </w:style>
  <w:style w:type="paragraph" w:customStyle="1" w:styleId="D802BCFB127B46898A22CC184A233A83">
    <w:name w:val="D802BCFB127B46898A22CC184A233A83"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B40F97AF2881433980BE348F1191F652">
    <w:name w:val="B40F97AF2881433980BE348F1191F652"/>
  </w:style>
  <w:style w:type="paragraph" w:customStyle="1" w:styleId="8B0731D5B6F447C3A5CE1307CB613122">
    <w:name w:val="8B0731D5B6F447C3A5CE1307CB613122"/>
  </w:style>
  <w:style w:type="paragraph" w:customStyle="1" w:styleId="B75B56EE5F124CD5B051EF8B261F571B">
    <w:name w:val="B75B56EE5F124CD5B051EF8B261F571B"/>
  </w:style>
  <w:style w:type="paragraph" w:customStyle="1" w:styleId="2598F83C4650492C91F504BCB0579AB3">
    <w:name w:val="2598F83C4650492C91F504BCB0579AB3"/>
  </w:style>
  <w:style w:type="paragraph" w:customStyle="1" w:styleId="2080B362817C4EF2A85D121DBFE5ED84">
    <w:name w:val="2080B362817C4EF2A85D121DBFE5ED84"/>
  </w:style>
  <w:style w:type="paragraph" w:customStyle="1" w:styleId="F270995A9BCF4B5193F62C4EEE0E1479">
    <w:name w:val="F270995A9BCF4B5193F62C4EEE0E1479"/>
  </w:style>
  <w:style w:type="paragraph" w:customStyle="1" w:styleId="D153B27A07ED48E9B0EA6AD8EA7719A3">
    <w:name w:val="D153B27A07ED48E9B0EA6AD8EA7719A3"/>
  </w:style>
  <w:style w:type="paragraph" w:customStyle="1" w:styleId="3A31CD9D67D3408985AD520B75578032">
    <w:name w:val="3A31CD9D67D3408985AD520B75578032"/>
  </w:style>
  <w:style w:type="paragraph" w:customStyle="1" w:styleId="D4F1116463B74B87B0A80B55A0958B94">
    <w:name w:val="D4F1116463B74B87B0A80B55A0958B94"/>
  </w:style>
  <w:style w:type="paragraph" w:customStyle="1" w:styleId="5D58154931D04780BED9B576F93C87F3">
    <w:name w:val="5D58154931D04780BED9B576F93C87F3"/>
  </w:style>
  <w:style w:type="paragraph" w:customStyle="1" w:styleId="DE37164AD13B438A9635E3C46CDEF37F">
    <w:name w:val="DE37164AD13B438A9635E3C46CDEF37F"/>
  </w:style>
  <w:style w:type="paragraph" w:customStyle="1" w:styleId="38BEA35C4FA34CD2A6455A436E637E9D">
    <w:name w:val="38BEA35C4FA34CD2A6455A436E637E9D"/>
  </w:style>
  <w:style w:type="paragraph" w:customStyle="1" w:styleId="EB023727E5B8417E923C99CD6BCAC65E">
    <w:name w:val="EB023727E5B8417E923C99CD6BCAC65E"/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C98B3BC5425149A3B92B9A1C5CF51550">
    <w:name w:val="C98B3BC5425149A3B92B9A1C5CF51550"/>
  </w:style>
  <w:style w:type="paragraph" w:customStyle="1" w:styleId="3D392BEC53EC448BB386FAC28B120278">
    <w:name w:val="3D392BEC53EC448BB386FAC28B120278"/>
  </w:style>
  <w:style w:type="paragraph" w:customStyle="1" w:styleId="C90BB13C5C734E6E8716679F495ABE9B">
    <w:name w:val="C90BB13C5C734E6E8716679F495ABE9B"/>
  </w:style>
  <w:style w:type="paragraph" w:customStyle="1" w:styleId="A7F6D1C7646347868AE0A0A44C86AF50">
    <w:name w:val="A7F6D1C7646347868AE0A0A44C86AF50"/>
  </w:style>
  <w:style w:type="paragraph" w:customStyle="1" w:styleId="A611009B22B540AEB7ADD0B3683F4724">
    <w:name w:val="A611009B22B540AEB7ADD0B3683F4724"/>
  </w:style>
  <w:style w:type="paragraph" w:customStyle="1" w:styleId="5C5FB894C58748458EF49CE3EDAD052F">
    <w:name w:val="5C5FB894C58748458EF49CE3EDAD052F"/>
  </w:style>
  <w:style w:type="paragraph" w:customStyle="1" w:styleId="C8B263169CE6494E8DCBD66C671D63C3">
    <w:name w:val="C8B263169CE6494E8DCBD66C671D63C3"/>
  </w:style>
  <w:style w:type="paragraph" w:customStyle="1" w:styleId="6A0F17ADD5274C3180B38F94D6150C75">
    <w:name w:val="6A0F17ADD5274C3180B38F94D6150C75"/>
  </w:style>
  <w:style w:type="paragraph" w:customStyle="1" w:styleId="8F0628D48B4847159B288BE51AF9B27A">
    <w:name w:val="8F0628D48B4847159B288BE51AF9B27A"/>
  </w:style>
  <w:style w:type="paragraph" w:customStyle="1" w:styleId="05DCF528354F4F6CB848A822DED1B64B">
    <w:name w:val="05DCF528354F4F6CB848A822DED1B64B"/>
  </w:style>
  <w:style w:type="paragraph" w:customStyle="1" w:styleId="BC76D40EA1194D878449F93CE413AA56">
    <w:name w:val="BC76D40EA1194D878449F93CE413AA56"/>
  </w:style>
  <w:style w:type="paragraph" w:customStyle="1" w:styleId="7240F4921498489598E209C1DA1D2771">
    <w:name w:val="7240F4921498489598E209C1DA1D2771"/>
  </w:style>
  <w:style w:type="paragraph" w:customStyle="1" w:styleId="8EFF72CECAE640BD923298934A2CCFC9">
    <w:name w:val="8EFF72CECAE640BD923298934A2CCF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D06F394E2645869829E53A3328E716">
    <w:name w:val="12D06F394E2645869829E53A3328E716"/>
  </w:style>
  <w:style w:type="paragraph" w:customStyle="1" w:styleId="B44CDFE6CAC547978B6B0258BA1CC04A">
    <w:name w:val="B44CDFE6CAC547978B6B0258BA1CC04A"/>
  </w:style>
  <w:style w:type="paragraph" w:customStyle="1" w:styleId="9995BB938CB04A0AB12300664527BD8F">
    <w:name w:val="9995BB938CB04A0AB12300664527BD8F"/>
  </w:style>
  <w:style w:type="paragraph" w:styleId="a">
    <w:name w:val="List Bullet"/>
    <w:basedOn w:val="a0"/>
    <w:uiPriority w:val="1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lang w:eastAsia="ja-JP"/>
    </w:rPr>
  </w:style>
  <w:style w:type="paragraph" w:customStyle="1" w:styleId="D802BCFB127B46898A22CC184A233A83">
    <w:name w:val="D802BCFB127B46898A22CC184A233A83"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B40F97AF2881433980BE348F1191F652">
    <w:name w:val="B40F97AF2881433980BE348F1191F652"/>
  </w:style>
  <w:style w:type="paragraph" w:customStyle="1" w:styleId="8B0731D5B6F447C3A5CE1307CB613122">
    <w:name w:val="8B0731D5B6F447C3A5CE1307CB613122"/>
  </w:style>
  <w:style w:type="paragraph" w:customStyle="1" w:styleId="B75B56EE5F124CD5B051EF8B261F571B">
    <w:name w:val="B75B56EE5F124CD5B051EF8B261F571B"/>
  </w:style>
  <w:style w:type="paragraph" w:customStyle="1" w:styleId="2598F83C4650492C91F504BCB0579AB3">
    <w:name w:val="2598F83C4650492C91F504BCB0579AB3"/>
  </w:style>
  <w:style w:type="paragraph" w:customStyle="1" w:styleId="2080B362817C4EF2A85D121DBFE5ED84">
    <w:name w:val="2080B362817C4EF2A85D121DBFE5ED84"/>
  </w:style>
  <w:style w:type="paragraph" w:customStyle="1" w:styleId="F270995A9BCF4B5193F62C4EEE0E1479">
    <w:name w:val="F270995A9BCF4B5193F62C4EEE0E1479"/>
  </w:style>
  <w:style w:type="paragraph" w:customStyle="1" w:styleId="D153B27A07ED48E9B0EA6AD8EA7719A3">
    <w:name w:val="D153B27A07ED48E9B0EA6AD8EA7719A3"/>
  </w:style>
  <w:style w:type="paragraph" w:customStyle="1" w:styleId="3A31CD9D67D3408985AD520B75578032">
    <w:name w:val="3A31CD9D67D3408985AD520B75578032"/>
  </w:style>
  <w:style w:type="paragraph" w:customStyle="1" w:styleId="D4F1116463B74B87B0A80B55A0958B94">
    <w:name w:val="D4F1116463B74B87B0A80B55A0958B94"/>
  </w:style>
  <w:style w:type="paragraph" w:customStyle="1" w:styleId="5D58154931D04780BED9B576F93C87F3">
    <w:name w:val="5D58154931D04780BED9B576F93C87F3"/>
  </w:style>
  <w:style w:type="paragraph" w:customStyle="1" w:styleId="DE37164AD13B438A9635E3C46CDEF37F">
    <w:name w:val="DE37164AD13B438A9635E3C46CDEF37F"/>
  </w:style>
  <w:style w:type="paragraph" w:customStyle="1" w:styleId="38BEA35C4FA34CD2A6455A436E637E9D">
    <w:name w:val="38BEA35C4FA34CD2A6455A436E637E9D"/>
  </w:style>
  <w:style w:type="paragraph" w:customStyle="1" w:styleId="EB023727E5B8417E923C99CD6BCAC65E">
    <w:name w:val="EB023727E5B8417E923C99CD6BCAC65E"/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C98B3BC5425149A3B92B9A1C5CF51550">
    <w:name w:val="C98B3BC5425149A3B92B9A1C5CF51550"/>
  </w:style>
  <w:style w:type="paragraph" w:customStyle="1" w:styleId="3D392BEC53EC448BB386FAC28B120278">
    <w:name w:val="3D392BEC53EC448BB386FAC28B120278"/>
  </w:style>
  <w:style w:type="paragraph" w:customStyle="1" w:styleId="C90BB13C5C734E6E8716679F495ABE9B">
    <w:name w:val="C90BB13C5C734E6E8716679F495ABE9B"/>
  </w:style>
  <w:style w:type="paragraph" w:customStyle="1" w:styleId="A7F6D1C7646347868AE0A0A44C86AF50">
    <w:name w:val="A7F6D1C7646347868AE0A0A44C86AF50"/>
  </w:style>
  <w:style w:type="paragraph" w:customStyle="1" w:styleId="A611009B22B540AEB7ADD0B3683F4724">
    <w:name w:val="A611009B22B540AEB7ADD0B3683F4724"/>
  </w:style>
  <w:style w:type="paragraph" w:customStyle="1" w:styleId="5C5FB894C58748458EF49CE3EDAD052F">
    <w:name w:val="5C5FB894C58748458EF49CE3EDAD052F"/>
  </w:style>
  <w:style w:type="paragraph" w:customStyle="1" w:styleId="C8B263169CE6494E8DCBD66C671D63C3">
    <w:name w:val="C8B263169CE6494E8DCBD66C671D63C3"/>
  </w:style>
  <w:style w:type="paragraph" w:customStyle="1" w:styleId="6A0F17ADD5274C3180B38F94D6150C75">
    <w:name w:val="6A0F17ADD5274C3180B38F94D6150C75"/>
  </w:style>
  <w:style w:type="paragraph" w:customStyle="1" w:styleId="8F0628D48B4847159B288BE51AF9B27A">
    <w:name w:val="8F0628D48B4847159B288BE51AF9B27A"/>
  </w:style>
  <w:style w:type="paragraph" w:customStyle="1" w:styleId="05DCF528354F4F6CB848A822DED1B64B">
    <w:name w:val="05DCF528354F4F6CB848A822DED1B64B"/>
  </w:style>
  <w:style w:type="paragraph" w:customStyle="1" w:styleId="BC76D40EA1194D878449F93CE413AA56">
    <w:name w:val="BC76D40EA1194D878449F93CE413AA56"/>
  </w:style>
  <w:style w:type="paragraph" w:customStyle="1" w:styleId="7240F4921498489598E209C1DA1D2771">
    <w:name w:val="7240F4921498489598E209C1DA1D2771"/>
  </w:style>
  <w:style w:type="paragraph" w:customStyle="1" w:styleId="8EFF72CECAE640BD923298934A2CCFC9">
    <w:name w:val="8EFF72CECAE640BD923298934A2CC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4C41536-CFB3-4F17-9453-54821938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tf02911897_win32</Template>
  <TotalTime>1379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Деменция</cp:keywords>
  <cp:lastModifiedBy>Юлия</cp:lastModifiedBy>
  <cp:revision>11</cp:revision>
  <cp:lastPrinted>2023-09-12T09:48:00Z</cp:lastPrinted>
  <dcterms:created xsi:type="dcterms:W3CDTF">2023-09-04T18:29:00Z</dcterms:created>
  <dcterms:modified xsi:type="dcterms:W3CDTF">2023-09-12T09:59:00Z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