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DA" w:rsidRPr="00D211ED" w:rsidRDefault="00D211ED" w:rsidP="00D211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Советы желающим бросить курить.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 xml:space="preserve">Первый способ вполне пригоден для лиц, только </w:t>
      </w:r>
      <w:r>
        <w:rPr>
          <w:rFonts w:ascii="Times New Roman" w:hAnsi="Times New Roman" w:cs="Times New Roman"/>
          <w:sz w:val="28"/>
          <w:szCs w:val="28"/>
        </w:rPr>
        <w:t xml:space="preserve">начавших курить, </w:t>
      </w:r>
      <w:r w:rsidRPr="0089571F">
        <w:rPr>
          <w:rFonts w:ascii="Times New Roman" w:hAnsi="Times New Roman" w:cs="Times New Roman"/>
          <w:sz w:val="28"/>
          <w:szCs w:val="28"/>
        </w:rPr>
        <w:t>детей, подростков, у которых явления абстиненции при отказе от курения выражены слабо и легко переносимы.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Второй способ чаще рекомендуют курильщикам со стажем или в возрасте старше 50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Внезапно перестать курить лучше в спокойной обстановке, заранее настроив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При постепенном отказе от курения успешно используется система самоограничений: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1. Не курите натощак, старайтесь как можно дольше отодвинуть момент закуривания первой сигареты.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2. При возникновении желания закурить повремените с его реализацией и постарайтесь чем-либо себя занять или отвлечь.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закрыть глаза, сделать очень медленно глубокий вдох, сосчитать до пяти, медленно выдохнуть. Повторить несколько раз.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3. Постарайтесь замен</w:t>
      </w:r>
      <w:r>
        <w:rPr>
          <w:rFonts w:ascii="Times New Roman" w:hAnsi="Times New Roman" w:cs="Times New Roman"/>
          <w:sz w:val="28"/>
          <w:szCs w:val="28"/>
        </w:rPr>
        <w:t xml:space="preserve">ить курение легкими физическими </w:t>
      </w:r>
      <w:r w:rsidRPr="0089571F">
        <w:rPr>
          <w:rFonts w:ascii="Times New Roman" w:hAnsi="Times New Roman" w:cs="Times New Roman"/>
          <w:sz w:val="28"/>
          <w:szCs w:val="28"/>
        </w:rPr>
        <w:t>упражнениями, прогулками.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4. Замените сигарету стаканом сока, минеральной воды, жевательной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резинкой, несладкими фруктами.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5. Старайтесь ежедневно сокращать количество выкуриваемых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сигарет на 1-2.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6. Желание закурить приходит волнообразно, поэтому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пережить такой «приступ» без сигареты.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Табакокурение – </w:t>
      </w:r>
      <w:r w:rsidRPr="0089571F">
        <w:rPr>
          <w:rFonts w:ascii="Times New Roman" w:hAnsi="Times New Roman" w:cs="Times New Roman"/>
          <w:sz w:val="28"/>
          <w:szCs w:val="28"/>
        </w:rPr>
        <w:t xml:space="preserve">это привычка, поэтому надо исключить другие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привычки,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Pr="0089571F">
        <w:rPr>
          <w:rFonts w:ascii="Times New Roman" w:hAnsi="Times New Roman" w:cs="Times New Roman"/>
          <w:sz w:val="28"/>
          <w:szCs w:val="28"/>
        </w:rPr>
        <w:t>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8. Всякий раз, беря сигарету, кладите пачку подальше от себя.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9. Не носите с собой зажигалку или спички.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10. После каждой затяжки опускайте руку с сигаретой вниз.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11. Перестаньте глубоко затягиваться.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12. Выкуривайте сигарету только до половины.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Покурили</w:t>
      </w:r>
      <w:r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уберите пепельницу, а пачку отнесите в другую комнату.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14. Покупайте каждый раз не больше одной пачки сигарет.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15. Покупайте сигареты разных марок, а не только свои любимые.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16. Старайтесь как можно дольше не открывать новую пачку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сигарет.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17. Курите стоя или сидя на неудобном стуле.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18. Перестаньте курить на работе.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19. Перестаньте курить в квартире.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20. Не курите на улице.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lastRenderedPageBreak/>
        <w:t>21. Не курите, когда ожидаете чего-то (телефонного звонка, автобуса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на остановке и т.п.).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22. Если водите машину, закуривайте лишь по приезде на место.</w:t>
      </w:r>
    </w:p>
    <w:p w:rsidR="00D211ED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23. Когда у Вас кончились сигареты, ни у кого их не просите.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24. Отказывайтесь от каждой предложенной Вам сигареты.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25. Откладывайте выкуривание первой в день сигареты на 10 минут позже, чем это было вчера. Продолжайте это до того времени, пока Вы сможете не курить в течение первых 3 часов после сна</w:t>
      </w:r>
      <w:r>
        <w:rPr>
          <w:rFonts w:ascii="Times New Roman" w:hAnsi="Times New Roman" w:cs="Times New Roman"/>
          <w:sz w:val="28"/>
          <w:szCs w:val="28"/>
        </w:rPr>
        <w:t xml:space="preserve">. Говорите </w:t>
      </w:r>
      <w:r w:rsidRPr="0089571F">
        <w:rPr>
          <w:rFonts w:ascii="Times New Roman" w:hAnsi="Times New Roman" w:cs="Times New Roman"/>
          <w:sz w:val="28"/>
          <w:szCs w:val="28"/>
        </w:rPr>
        <w:t>себе: «Я достаточно силен, чтобы подождать с к</w:t>
      </w:r>
      <w:r>
        <w:rPr>
          <w:rFonts w:ascii="Times New Roman" w:hAnsi="Times New Roman" w:cs="Times New Roman"/>
          <w:sz w:val="28"/>
          <w:szCs w:val="28"/>
        </w:rPr>
        <w:t xml:space="preserve">урением 10 минут». 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Первые дни без сигарет самые трудные. Надо как можно быстрее освободить организм от никотина и других вредных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табачного дыма.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Для этого необходимо соблюдать следующие правила: пить больше жидкости: воды, соков, некрепкого чая с лимоном (лимон содержит витамин С, который особенно нужен тем, кто бросает курить);</w:t>
      </w:r>
      <w:r>
        <w:rPr>
          <w:rFonts w:ascii="Times New Roman" w:hAnsi="Times New Roman" w:cs="Times New Roman"/>
          <w:sz w:val="28"/>
          <w:szCs w:val="28"/>
        </w:rPr>
        <w:t xml:space="preserve"> не пить крепкий чай или кофе </w:t>
      </w:r>
      <w:r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 xml:space="preserve"> это обостряет тягу к сигарете; по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571F">
        <w:rPr>
          <w:rFonts w:ascii="Times New Roman" w:hAnsi="Times New Roman" w:cs="Times New Roman"/>
          <w:sz w:val="28"/>
          <w:szCs w:val="28"/>
        </w:rPr>
        <w:t>же причине не следует есть острые и пряные блюда;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в первые дни есть больше свежих овощей и кисломолочных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продуктов, пить соки;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каждый день съедать ложку меда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он помогает печени очистить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организм от вредных веществ;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поддерживать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физической активности</w:t>
      </w:r>
      <w:r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физкультура не только от</w:t>
      </w:r>
      <w:r>
        <w:rPr>
          <w:rFonts w:ascii="Times New Roman" w:hAnsi="Times New Roman" w:cs="Times New Roman"/>
          <w:sz w:val="28"/>
          <w:szCs w:val="28"/>
        </w:rPr>
        <w:t>влекает от курения, но и улучшает</w:t>
      </w:r>
      <w:r w:rsidRPr="0089571F">
        <w:rPr>
          <w:rFonts w:ascii="Times New Roman" w:hAnsi="Times New Roman" w:cs="Times New Roman"/>
          <w:sz w:val="28"/>
          <w:szCs w:val="28"/>
        </w:rPr>
        <w:t xml:space="preserve"> дыхание.</w:t>
      </w:r>
    </w:p>
    <w:p w:rsidR="00D211ED" w:rsidRPr="0089571F" w:rsidRDefault="00D211ED" w:rsidP="00D2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 xml:space="preserve">Значительно легче бросить курить, находясь на отдыхе, обязательно </w:t>
      </w:r>
    </w:p>
    <w:p w:rsidR="00D211ED" w:rsidRPr="0089571F" w:rsidRDefault="00D211ED" w:rsidP="00D2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сменив при этом привычную (рабочую, домашнюю) обстановку, а от курения, никогда нельзя прикасаться к сигарете. Одна единственная сигарета, даже одна затяжка, навсегда перечеркнет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затраченные усилия.</w:t>
      </w:r>
    </w:p>
    <w:p w:rsidR="00D211ED" w:rsidRPr="00EA6A1F" w:rsidRDefault="00D211ED" w:rsidP="00D211ED">
      <w:pPr>
        <w:spacing w:after="0" w:line="240" w:lineRule="auto"/>
        <w:ind w:firstLine="709"/>
        <w:jc w:val="both"/>
        <w:rPr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После 3-х неуспешных самостоятельных попыток прекратить курение, рекомендуется обратиться за психотерапевтическим лечением зависимости от никотина к врачам-специалистам  (врач-психиатр-нарколог, врач-психотерапевт.).</w:t>
      </w:r>
    </w:p>
    <w:p w:rsidR="00D211ED" w:rsidRDefault="00D211ED"/>
    <w:sectPr w:rsidR="00D2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D"/>
    <w:rsid w:val="00A634DA"/>
    <w:rsid w:val="00D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Company>Home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2023-11-13T10:42:00Z</dcterms:created>
  <dcterms:modified xsi:type="dcterms:W3CDTF">2023-11-13T10:45:00Z</dcterms:modified>
</cp:coreProperties>
</file>