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11" w:rsidRPr="00B23711" w:rsidRDefault="00B23711" w:rsidP="00B23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71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Солнечный и тепловой удар.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Первая помощь. Профилактика.</w:t>
      </w:r>
      <w:bookmarkStart w:id="0" w:name="_GoBack"/>
      <w:bookmarkEnd w:id="0"/>
    </w:p>
    <w:p w:rsidR="0079390E" w:rsidRPr="007531CB" w:rsidRDefault="00B23711" w:rsidP="00753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31CB" w:rsidRPr="007531CB">
        <w:rPr>
          <w:rFonts w:ascii="Times New Roman" w:hAnsi="Times New Roman" w:cs="Times New Roman"/>
          <w:sz w:val="24"/>
          <w:szCs w:val="24"/>
        </w:rPr>
        <w:t>Сол</w:t>
      </w:r>
      <w:r w:rsidR="007531CB">
        <w:rPr>
          <w:rFonts w:ascii="Times New Roman" w:hAnsi="Times New Roman" w:cs="Times New Roman"/>
          <w:sz w:val="24"/>
          <w:szCs w:val="24"/>
        </w:rPr>
        <w:t>нечный удар – это поражение цен</w:t>
      </w:r>
      <w:r w:rsidR="007531CB" w:rsidRPr="007531CB">
        <w:rPr>
          <w:rFonts w:ascii="Times New Roman" w:hAnsi="Times New Roman" w:cs="Times New Roman"/>
          <w:sz w:val="24"/>
          <w:szCs w:val="24"/>
        </w:rPr>
        <w:t>тральной нервной системы (головного мозга) в результате воздействия прямых солнечных лучей на голову. Важно знать, что солнечный удар может проявляться не только во время пребывания на солнце, но и спустя 6–8 часов.</w:t>
      </w:r>
    </w:p>
    <w:p w:rsidR="0079390E" w:rsidRDefault="00B23711" w:rsidP="00B23711">
      <w:pPr>
        <w:pStyle w:val="a3"/>
        <w:jc w:val="both"/>
      </w:pPr>
      <w:r>
        <w:t xml:space="preserve">      </w:t>
      </w:r>
      <w:r w:rsidR="0079390E" w:rsidRPr="0079390E">
        <w:t>Солнечный удар может поражать людей любого возраста и пола, но особенно опасен он для детей, пожилых и людей с некоторыми хроническими соматическими заболеваниями. Солнечный удар способен привести к нарушению кровообращения и нервной системы, вызывать недостаток кислорода в тканях организма. Иногда активируются воспалительные реакции в организме человека, из-за чего возникают сбои в работе печени, почек, сердца, легких.</w:t>
      </w:r>
    </w:p>
    <w:p w:rsidR="007531CB" w:rsidRDefault="00B23711" w:rsidP="00B23711">
      <w:pPr>
        <w:pStyle w:val="a3"/>
        <w:jc w:val="both"/>
      </w:pPr>
      <w:r>
        <w:rPr>
          <w:b/>
        </w:rPr>
        <w:t xml:space="preserve">     </w:t>
      </w:r>
      <w:r w:rsidR="002D029C" w:rsidRPr="007531CB">
        <w:rPr>
          <w:b/>
        </w:rPr>
        <w:t>Признаки солнечного удара</w:t>
      </w:r>
      <w:r w:rsidR="002D029C">
        <w:t xml:space="preserve">: </w:t>
      </w:r>
      <w:r w:rsidR="007531CB">
        <w:t>общее недомо</w:t>
      </w:r>
      <w:r w:rsidR="002D029C">
        <w:t>гание, чувство разбитости,</w:t>
      </w:r>
      <w:r w:rsidR="007531CB">
        <w:t xml:space="preserve"> повышение тем</w:t>
      </w:r>
      <w:r w:rsidR="002D029C">
        <w:t xml:space="preserve">пературы тела, покраснение кожи лица, </w:t>
      </w:r>
      <w:r w:rsidR="007531CB">
        <w:t xml:space="preserve"> го</w:t>
      </w:r>
      <w:r w:rsidR="002D029C">
        <w:t>ловная боль и головокружение, шум в ушах, «мелькание мошек» перед глазами. Могут быть тошнота и рвота, учащение пульса и дыхания</w:t>
      </w:r>
      <w:r w:rsidR="007531CB">
        <w:t>, повышенное потоотделение, кро</w:t>
      </w:r>
      <w:r w:rsidR="002D029C">
        <w:t>вотечение из носа.</w:t>
      </w:r>
    </w:p>
    <w:p w:rsidR="007531CB" w:rsidRDefault="00B23711" w:rsidP="00B23711">
      <w:pPr>
        <w:pStyle w:val="a3"/>
        <w:jc w:val="both"/>
      </w:pPr>
      <w:r>
        <w:t xml:space="preserve">   </w:t>
      </w:r>
      <w:r w:rsidR="002D029C">
        <w:t xml:space="preserve"> </w:t>
      </w:r>
      <w:r>
        <w:t xml:space="preserve"> </w:t>
      </w:r>
      <w:r w:rsidR="007531CB">
        <w:t xml:space="preserve">При более тяжелом поражении появляется сильная </w:t>
      </w:r>
      <w:r w:rsidR="007531CB">
        <w:t>головная боль, температура повышается до 40–41 градусов</w:t>
      </w:r>
      <w:r w:rsidR="007531CB">
        <w:t>, артериальное давление падает, могут возникать потеря сознания, нарушения дыхания и судороги.</w:t>
      </w:r>
    </w:p>
    <w:p w:rsidR="002D029C" w:rsidRDefault="00B23711" w:rsidP="00B23711">
      <w:pPr>
        <w:pStyle w:val="a3"/>
        <w:jc w:val="both"/>
      </w:pPr>
      <w:r>
        <w:t xml:space="preserve">      </w:t>
      </w:r>
      <w:r w:rsidR="007531CB">
        <w:t xml:space="preserve">В жаркую </w:t>
      </w:r>
      <w:r w:rsidR="007531CB">
        <w:t>погоду  на улице, в душном поме</w:t>
      </w:r>
      <w:r w:rsidR="007531CB">
        <w:t>щении ил</w:t>
      </w:r>
      <w:r>
        <w:t>и транспорте может случиться об</w:t>
      </w:r>
      <w:r w:rsidR="007531CB">
        <w:t>морок и</w:t>
      </w:r>
      <w:r w:rsidR="007531CB">
        <w:t xml:space="preserve"> без предварительного перегрева</w:t>
      </w:r>
      <w:r w:rsidR="007531CB">
        <w:t>ния или пребывания с непокрытой головой на солнце. Наступлению обморока обычно предшествует предобморочное  состояние: слабость, головокружение, потемнение</w:t>
      </w:r>
      <w:r w:rsidR="007531CB">
        <w:t xml:space="preserve"> </w:t>
      </w:r>
      <w:r w:rsidR="002D029C">
        <w:t>в глазах, онемение рук и ног. Нередко этим все и огра</w:t>
      </w:r>
      <w:r w:rsidR="007531CB">
        <w:t>ничивается, но бывает, что чело</w:t>
      </w:r>
      <w:r w:rsidR="002D029C">
        <w:t>век бледнеет, покрывается холодным потом,  конечности холодеют, и он теряет сознание.</w:t>
      </w:r>
    </w:p>
    <w:p w:rsidR="002D029C" w:rsidRDefault="00B23711" w:rsidP="002D029C">
      <w:pPr>
        <w:pStyle w:val="a3"/>
        <w:rPr>
          <w:b/>
        </w:rPr>
      </w:pPr>
      <w:r>
        <w:rPr>
          <w:b/>
        </w:rPr>
        <w:t xml:space="preserve">          </w:t>
      </w:r>
      <w:r w:rsidR="002D029C" w:rsidRPr="007531CB">
        <w:rPr>
          <w:b/>
        </w:rPr>
        <w:t>Умен</w:t>
      </w:r>
      <w:r w:rsidR="007531CB" w:rsidRPr="007531CB">
        <w:rPr>
          <w:b/>
        </w:rPr>
        <w:t>ие оказать первую помощь при об</w:t>
      </w:r>
      <w:r w:rsidR="002D029C" w:rsidRPr="007531CB">
        <w:rPr>
          <w:b/>
        </w:rPr>
        <w:t>мороке, перегревании и солнечном ударе может с</w:t>
      </w:r>
      <w:r w:rsidR="007531CB" w:rsidRPr="007531CB">
        <w:rPr>
          <w:b/>
        </w:rPr>
        <w:t>пасти жизнь пострадавшего. Глав</w:t>
      </w:r>
      <w:r w:rsidR="002D029C" w:rsidRPr="007531CB">
        <w:rPr>
          <w:b/>
        </w:rPr>
        <w:t>ное – не растеряться и делать все быстро и правильно.</w:t>
      </w:r>
    </w:p>
    <w:p w:rsidR="007531CB" w:rsidRPr="007531CB" w:rsidRDefault="007531CB" w:rsidP="002D029C">
      <w:pPr>
        <w:pStyle w:val="a3"/>
        <w:rPr>
          <w:b/>
        </w:rPr>
      </w:pPr>
      <w:r>
        <w:rPr>
          <w:b/>
        </w:rPr>
        <w:t>ПЕРВАЯ ПОМОЩЬ ПРИ ПЕРЕГРЕВАНИИ И СОЛНЕЧНОМ УДАРЕ</w:t>
      </w:r>
    </w:p>
    <w:p w:rsidR="002D029C" w:rsidRDefault="002D029C" w:rsidP="007531CB">
      <w:pPr>
        <w:pStyle w:val="a3"/>
        <w:numPr>
          <w:ilvl w:val="0"/>
          <w:numId w:val="1"/>
        </w:numPr>
        <w:jc w:val="both"/>
      </w:pPr>
      <w:r>
        <w:t>Перенести пострадавшего в прохладное тенисто</w:t>
      </w:r>
      <w:r w:rsidR="007531CB">
        <w:t>е место и уложить на спину, под</w:t>
      </w:r>
      <w:r>
        <w:t xml:space="preserve">ложив под ноги валик из подручных материалов (к примеру, из свернутой в рулон одежды), для улучшения притока крови к голове. </w:t>
      </w:r>
    </w:p>
    <w:p w:rsidR="002D029C" w:rsidRDefault="002D029C" w:rsidP="007531CB">
      <w:pPr>
        <w:pStyle w:val="a3"/>
        <w:numPr>
          <w:ilvl w:val="0"/>
          <w:numId w:val="1"/>
        </w:numPr>
        <w:jc w:val="both"/>
      </w:pPr>
      <w:r>
        <w:t>Расстегнуть одежду, ослабить брючный ремень и узел галстука.</w:t>
      </w:r>
    </w:p>
    <w:p w:rsidR="002D029C" w:rsidRDefault="002D029C" w:rsidP="007531CB">
      <w:pPr>
        <w:pStyle w:val="a3"/>
        <w:numPr>
          <w:ilvl w:val="0"/>
          <w:numId w:val="2"/>
        </w:numPr>
        <w:jc w:val="both"/>
      </w:pPr>
      <w:r>
        <w:t>Обеспечить полный покой и доступ свежего в</w:t>
      </w:r>
      <w:r w:rsidR="007531CB">
        <w:t>оздуха (в помещении можно допол</w:t>
      </w:r>
      <w:r>
        <w:t xml:space="preserve">нительно использовать вентилятор). </w:t>
      </w:r>
    </w:p>
    <w:p w:rsidR="002D029C" w:rsidRDefault="002D029C" w:rsidP="007531CB">
      <w:pPr>
        <w:pStyle w:val="a3"/>
        <w:numPr>
          <w:ilvl w:val="0"/>
          <w:numId w:val="2"/>
        </w:numPr>
        <w:jc w:val="both"/>
      </w:pPr>
      <w:r>
        <w:t xml:space="preserve">Если пострадавший в сознании – дать выпить холодной воды (по возможности, подсоленной из расчета 0,5 чайной ложки соли на 0,5 литра воды) или крепкого холодного чая. </w:t>
      </w:r>
    </w:p>
    <w:p w:rsidR="002D029C" w:rsidRDefault="002D029C" w:rsidP="007531CB">
      <w:pPr>
        <w:pStyle w:val="a3"/>
        <w:numPr>
          <w:ilvl w:val="0"/>
          <w:numId w:val="2"/>
        </w:numPr>
        <w:jc w:val="both"/>
      </w:pPr>
      <w:r>
        <w:t>Положить на голову холодный компресс (мокрое полотенце) или смочить голову холодной водой. Если есть возможность – обе</w:t>
      </w:r>
      <w:r w:rsidR="007531CB">
        <w:t>рнуть пострадавшего влажной про</w:t>
      </w:r>
      <w:r>
        <w:t>стыней или осторожно облить его прохладной в</w:t>
      </w:r>
      <w:r w:rsidR="007531CB">
        <w:t>одой; приложить к голове, подмы</w:t>
      </w:r>
      <w:r>
        <w:t>шечным, паховым и подколенным областям лед или бутылки с холодной водой.</w:t>
      </w:r>
    </w:p>
    <w:p w:rsidR="002D029C" w:rsidRDefault="002D029C" w:rsidP="00B23711">
      <w:pPr>
        <w:pStyle w:val="a3"/>
        <w:numPr>
          <w:ilvl w:val="0"/>
          <w:numId w:val="3"/>
        </w:numPr>
        <w:jc w:val="both"/>
      </w:pPr>
      <w:r>
        <w:lastRenderedPageBreak/>
        <w:t>В более тяжелых случаях, когда пострадавший находитс</w:t>
      </w:r>
      <w:r w:rsidR="007531CB">
        <w:t>я без сознания</w:t>
      </w:r>
      <w:r w:rsidR="00B23711">
        <w:t xml:space="preserve">, </w:t>
      </w:r>
      <w:r w:rsidR="007531CB">
        <w:t xml:space="preserve"> и имеются наруше</w:t>
      </w:r>
      <w:r>
        <w:t xml:space="preserve">ния дыхания, необходимо проверить проходимость его дыхательных путей. Обнаружив, что язык запал, а во рту находятся рвотные массы, надо повернуть голову пострадавшего на бок и очистить полость рта бинтом или носовым платком, накрученным на палец. </w:t>
      </w:r>
    </w:p>
    <w:p w:rsidR="002D029C" w:rsidRDefault="002D029C" w:rsidP="00B23711">
      <w:pPr>
        <w:pStyle w:val="a3"/>
        <w:numPr>
          <w:ilvl w:val="0"/>
          <w:numId w:val="3"/>
        </w:numPr>
        <w:jc w:val="both"/>
      </w:pPr>
      <w:r>
        <w:t>Если дыхание ослаблено или отсутствует – вызвать скор</w:t>
      </w:r>
      <w:r w:rsidR="00B23711">
        <w:t>ую помощь, а до ее прибытия про</w:t>
      </w:r>
      <w:r>
        <w:t xml:space="preserve">водить искусственное дыхание (при отсутствии пульса – и непрямой массаж сердца). </w:t>
      </w:r>
    </w:p>
    <w:p w:rsidR="002D029C" w:rsidRDefault="002D029C" w:rsidP="00B23711">
      <w:pPr>
        <w:pStyle w:val="a3"/>
        <w:numPr>
          <w:ilvl w:val="0"/>
          <w:numId w:val="3"/>
        </w:numPr>
        <w:jc w:val="both"/>
      </w:pPr>
      <w:r>
        <w:t>При наличии нашатырного спирта, можно дать вдохнуть п</w:t>
      </w:r>
      <w:r w:rsidR="00B23711">
        <w:t>острадавшему его пары, что помо</w:t>
      </w:r>
      <w:r>
        <w:t>жет активизировать дыхательный центр.</w:t>
      </w:r>
    </w:p>
    <w:p w:rsidR="0079390E" w:rsidRDefault="002D029C" w:rsidP="00B23711">
      <w:pPr>
        <w:pStyle w:val="a3"/>
        <w:numPr>
          <w:ilvl w:val="0"/>
          <w:numId w:val="3"/>
        </w:numPr>
        <w:jc w:val="both"/>
      </w:pPr>
      <w:r>
        <w:t>Для оказания квалифицированной медицинской помощи пострадавшего необходимо как можно скорее доставить в ближайшее лечебное учреждение. В зависимости от тяжести состояния госпитализация может осуществляться в терапевтическое или реанимационное</w:t>
      </w:r>
      <w:r w:rsidR="00B23711">
        <w:t xml:space="preserve"> отделение больницы</w:t>
      </w:r>
    </w:p>
    <w:p w:rsidR="00B23711" w:rsidRPr="00B23711" w:rsidRDefault="00B23711" w:rsidP="00B237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МЕРЫ ПРОФИЛАКТИКИ ПЕРЕГРЕВАНИЯ И СОЛНЕЧНОГО УДАРА.</w:t>
      </w:r>
    </w:p>
    <w:p w:rsidR="00B23711" w:rsidRDefault="00B23711" w:rsidP="00B23711">
      <w:pPr>
        <w:rPr>
          <w:rFonts w:ascii="Times New Roman" w:hAnsi="Times New Roman" w:cs="Times New Roman"/>
          <w:sz w:val="24"/>
          <w:szCs w:val="24"/>
        </w:rPr>
      </w:pPr>
      <w:r w:rsidRPr="00B23711">
        <w:rPr>
          <w:rFonts w:ascii="Times New Roman" w:hAnsi="Times New Roman" w:cs="Times New Roman"/>
          <w:sz w:val="24"/>
          <w:szCs w:val="24"/>
        </w:rPr>
        <w:t>Чтобы не допустить  перегревания организма достаточно соблюдать следующие рекомендации:</w:t>
      </w:r>
    </w:p>
    <w:p w:rsidR="00B23711" w:rsidRDefault="00B23711" w:rsidP="00B23711">
      <w:pPr>
        <w:rPr>
          <w:rFonts w:ascii="Times New Roman" w:hAnsi="Times New Roman" w:cs="Times New Roman"/>
          <w:sz w:val="24"/>
          <w:szCs w:val="24"/>
        </w:rPr>
      </w:pPr>
      <w:r w:rsidRPr="00B23711">
        <w:rPr>
          <w:rFonts w:ascii="Times New Roman" w:hAnsi="Times New Roman" w:cs="Times New Roman"/>
          <w:sz w:val="24"/>
          <w:szCs w:val="24"/>
        </w:rPr>
        <w:t xml:space="preserve"> • Избегайте длительного нахождения на солнце. Старайтесь планировать свой день т</w:t>
      </w:r>
      <w:r>
        <w:rPr>
          <w:rFonts w:ascii="Times New Roman" w:hAnsi="Times New Roman" w:cs="Times New Roman"/>
          <w:sz w:val="24"/>
          <w:szCs w:val="24"/>
        </w:rPr>
        <w:t>ак, чтобы выходы на улицу прихо</w:t>
      </w:r>
      <w:r w:rsidRPr="00B23711">
        <w:rPr>
          <w:rFonts w:ascii="Times New Roman" w:hAnsi="Times New Roman" w:cs="Times New Roman"/>
          <w:sz w:val="24"/>
          <w:szCs w:val="24"/>
        </w:rPr>
        <w:t>дились на утренние либо вечерние часы, если</w:t>
      </w:r>
      <w:r>
        <w:rPr>
          <w:rFonts w:ascii="Times New Roman" w:hAnsi="Times New Roman" w:cs="Times New Roman"/>
          <w:sz w:val="24"/>
          <w:szCs w:val="24"/>
        </w:rPr>
        <w:t xml:space="preserve"> же такой возможности нет – при</w:t>
      </w:r>
      <w:r w:rsidRPr="00B23711">
        <w:rPr>
          <w:rFonts w:ascii="Times New Roman" w:hAnsi="Times New Roman" w:cs="Times New Roman"/>
          <w:sz w:val="24"/>
          <w:szCs w:val="24"/>
        </w:rPr>
        <w:t>держивайтесь теневой стороны улицы.</w:t>
      </w:r>
    </w:p>
    <w:p w:rsidR="00B23711" w:rsidRDefault="00B23711" w:rsidP="00B23711">
      <w:pPr>
        <w:rPr>
          <w:rFonts w:ascii="Times New Roman" w:hAnsi="Times New Roman" w:cs="Times New Roman"/>
          <w:sz w:val="24"/>
          <w:szCs w:val="24"/>
        </w:rPr>
      </w:pPr>
      <w:r w:rsidRPr="00B23711">
        <w:rPr>
          <w:rFonts w:ascii="Times New Roman" w:hAnsi="Times New Roman" w:cs="Times New Roman"/>
          <w:sz w:val="24"/>
          <w:szCs w:val="24"/>
        </w:rPr>
        <w:t xml:space="preserve"> • Перед выходом на улицу используйте специальные косметические средства (кремы, гели, лосьоны), содержащие солнцезащитные факторы. Помните: чем выше степень защиты, обозначенная на флаконе солнцезащитного средства, тем более длительное время оно защищает кожу.</w:t>
      </w:r>
    </w:p>
    <w:p w:rsidR="00B23711" w:rsidRDefault="00B23711" w:rsidP="00B23711">
      <w:pPr>
        <w:rPr>
          <w:rFonts w:ascii="Times New Roman" w:hAnsi="Times New Roman" w:cs="Times New Roman"/>
          <w:sz w:val="24"/>
          <w:szCs w:val="24"/>
        </w:rPr>
      </w:pPr>
      <w:r w:rsidRPr="00B23711">
        <w:rPr>
          <w:rFonts w:ascii="Times New Roman" w:hAnsi="Times New Roman" w:cs="Times New Roman"/>
          <w:sz w:val="24"/>
          <w:szCs w:val="24"/>
        </w:rPr>
        <w:t xml:space="preserve"> • Старайтесь надевать легкую свободную одежду светлых тонов преимущественно из натуральных тканей.</w:t>
      </w:r>
    </w:p>
    <w:p w:rsidR="00B23711" w:rsidRPr="00B23711" w:rsidRDefault="00B23711" w:rsidP="00B23711">
      <w:pPr>
        <w:rPr>
          <w:rFonts w:ascii="Times New Roman" w:hAnsi="Times New Roman" w:cs="Times New Roman"/>
          <w:sz w:val="24"/>
          <w:szCs w:val="24"/>
        </w:rPr>
      </w:pPr>
      <w:r w:rsidRPr="00B23711">
        <w:rPr>
          <w:rFonts w:ascii="Times New Roman" w:hAnsi="Times New Roman" w:cs="Times New Roman"/>
          <w:sz w:val="24"/>
          <w:szCs w:val="24"/>
        </w:rPr>
        <w:t xml:space="preserve"> • Обязательно носите головной убор.</w:t>
      </w:r>
    </w:p>
    <w:p w:rsidR="00B23711" w:rsidRDefault="00B23711" w:rsidP="00B23711">
      <w:pPr>
        <w:rPr>
          <w:rFonts w:ascii="Times New Roman" w:hAnsi="Times New Roman" w:cs="Times New Roman"/>
          <w:sz w:val="24"/>
          <w:szCs w:val="24"/>
        </w:rPr>
      </w:pPr>
      <w:r w:rsidRPr="00B23711">
        <w:rPr>
          <w:rFonts w:ascii="Times New Roman" w:hAnsi="Times New Roman" w:cs="Times New Roman"/>
          <w:sz w:val="24"/>
          <w:szCs w:val="24"/>
        </w:rPr>
        <w:t>• Соблюдайте питьевой режим, берите с собой бутылку с водой. Оптимальным вари</w:t>
      </w:r>
      <w:r>
        <w:rPr>
          <w:rFonts w:ascii="Times New Roman" w:hAnsi="Times New Roman" w:cs="Times New Roman"/>
          <w:sz w:val="24"/>
          <w:szCs w:val="24"/>
        </w:rPr>
        <w:t>антом является использование не</w:t>
      </w:r>
      <w:r w:rsidRPr="00B23711">
        <w:rPr>
          <w:rFonts w:ascii="Times New Roman" w:hAnsi="Times New Roman" w:cs="Times New Roman"/>
          <w:sz w:val="24"/>
          <w:szCs w:val="24"/>
        </w:rPr>
        <w:t>гази</w:t>
      </w:r>
      <w:r>
        <w:rPr>
          <w:rFonts w:ascii="Times New Roman" w:hAnsi="Times New Roman" w:cs="Times New Roman"/>
          <w:sz w:val="24"/>
          <w:szCs w:val="24"/>
        </w:rPr>
        <w:t>рованной питьевой воды, холодно</w:t>
      </w:r>
      <w:r w:rsidRPr="00B23711">
        <w:rPr>
          <w:rFonts w:ascii="Times New Roman" w:hAnsi="Times New Roman" w:cs="Times New Roman"/>
          <w:sz w:val="24"/>
          <w:szCs w:val="24"/>
        </w:rPr>
        <w:t>го несла</w:t>
      </w:r>
      <w:r>
        <w:rPr>
          <w:rFonts w:ascii="Times New Roman" w:hAnsi="Times New Roman" w:cs="Times New Roman"/>
          <w:sz w:val="24"/>
          <w:szCs w:val="24"/>
        </w:rPr>
        <w:t xml:space="preserve">дкого чая, натурального морса. </w:t>
      </w:r>
      <w:r w:rsidRPr="00B23711">
        <w:rPr>
          <w:rFonts w:ascii="Times New Roman" w:hAnsi="Times New Roman" w:cs="Times New Roman"/>
          <w:sz w:val="24"/>
          <w:szCs w:val="24"/>
        </w:rPr>
        <w:t>Употребление пакетированных соков и сладких газированных напитков не то</w:t>
      </w:r>
      <w:r>
        <w:rPr>
          <w:rFonts w:ascii="Times New Roman" w:hAnsi="Times New Roman" w:cs="Times New Roman"/>
          <w:sz w:val="24"/>
          <w:szCs w:val="24"/>
        </w:rPr>
        <w:t>ль</w:t>
      </w:r>
      <w:r w:rsidRPr="00B23711">
        <w:rPr>
          <w:rFonts w:ascii="Times New Roman" w:hAnsi="Times New Roman" w:cs="Times New Roman"/>
          <w:sz w:val="24"/>
          <w:szCs w:val="24"/>
        </w:rPr>
        <w:t xml:space="preserve">ко не снижает, но и усиливает жажду. </w:t>
      </w:r>
    </w:p>
    <w:p w:rsidR="00B23711" w:rsidRDefault="00B23711" w:rsidP="00B23711">
      <w:pPr>
        <w:rPr>
          <w:rFonts w:ascii="Times New Roman" w:hAnsi="Times New Roman" w:cs="Times New Roman"/>
          <w:sz w:val="24"/>
          <w:szCs w:val="24"/>
        </w:rPr>
      </w:pPr>
      <w:r w:rsidRPr="00B23711">
        <w:rPr>
          <w:rFonts w:ascii="Times New Roman" w:hAnsi="Times New Roman" w:cs="Times New Roman"/>
          <w:sz w:val="24"/>
          <w:szCs w:val="24"/>
        </w:rPr>
        <w:t>• В ж</w:t>
      </w:r>
      <w:r>
        <w:rPr>
          <w:rFonts w:ascii="Times New Roman" w:hAnsi="Times New Roman" w:cs="Times New Roman"/>
          <w:sz w:val="24"/>
          <w:szCs w:val="24"/>
        </w:rPr>
        <w:t>ару может оказаться полезной бу</w:t>
      </w:r>
      <w:r w:rsidRPr="00B23711">
        <w:rPr>
          <w:rFonts w:ascii="Times New Roman" w:hAnsi="Times New Roman" w:cs="Times New Roman"/>
          <w:sz w:val="24"/>
          <w:szCs w:val="24"/>
        </w:rPr>
        <w:t>тылка с водой и пульверизатором, из которой можно опрыскивать себе лицо и руки.</w:t>
      </w:r>
    </w:p>
    <w:p w:rsidR="0079390E" w:rsidRDefault="00B23711" w:rsidP="00B23711">
      <w:pPr>
        <w:rPr>
          <w:rFonts w:ascii="Times New Roman" w:hAnsi="Times New Roman" w:cs="Times New Roman"/>
          <w:sz w:val="24"/>
          <w:szCs w:val="24"/>
        </w:rPr>
      </w:pPr>
      <w:r w:rsidRPr="00B23711">
        <w:rPr>
          <w:rFonts w:ascii="Times New Roman" w:hAnsi="Times New Roman" w:cs="Times New Roman"/>
          <w:sz w:val="24"/>
          <w:szCs w:val="24"/>
        </w:rPr>
        <w:t xml:space="preserve"> • Собираясь загорать, не наносите на кожу декор</w:t>
      </w:r>
      <w:r>
        <w:rPr>
          <w:rFonts w:ascii="Times New Roman" w:hAnsi="Times New Roman" w:cs="Times New Roman"/>
          <w:sz w:val="24"/>
          <w:szCs w:val="24"/>
        </w:rPr>
        <w:t>ативную косметику, кремы и спир</w:t>
      </w:r>
      <w:r w:rsidRPr="00B23711">
        <w:rPr>
          <w:rFonts w:ascii="Times New Roman" w:hAnsi="Times New Roman" w:cs="Times New Roman"/>
          <w:sz w:val="24"/>
          <w:szCs w:val="24"/>
        </w:rPr>
        <w:t>тосодержащие лосьоны, которые могут вызв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фотосенсибилизацию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кожи (по</w:t>
      </w:r>
      <w:r w:rsidRPr="00B23711">
        <w:rPr>
          <w:rFonts w:ascii="Times New Roman" w:hAnsi="Times New Roman" w:cs="Times New Roman"/>
          <w:sz w:val="24"/>
          <w:szCs w:val="24"/>
        </w:rPr>
        <w:t>высить ее чувствительность к солнечным ожог</w:t>
      </w:r>
      <w:r>
        <w:rPr>
          <w:rFonts w:ascii="Times New Roman" w:hAnsi="Times New Roman" w:cs="Times New Roman"/>
          <w:sz w:val="24"/>
          <w:szCs w:val="24"/>
        </w:rPr>
        <w:t>ам, привести к образованию стой</w:t>
      </w:r>
      <w:r w:rsidRPr="00B23711">
        <w:rPr>
          <w:rFonts w:ascii="Times New Roman" w:hAnsi="Times New Roman" w:cs="Times New Roman"/>
          <w:sz w:val="24"/>
          <w:szCs w:val="24"/>
        </w:rPr>
        <w:t>ких пигментных пятен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3711" w:rsidRPr="00B23711" w:rsidRDefault="00B23711" w:rsidP="00B23711">
      <w:pPr>
        <w:rPr>
          <w:rFonts w:ascii="Times New Roman" w:hAnsi="Times New Roman" w:cs="Times New Roman"/>
          <w:b/>
          <w:sz w:val="24"/>
          <w:szCs w:val="24"/>
        </w:rPr>
      </w:pPr>
      <w:r w:rsidRPr="00B23711">
        <w:rPr>
          <w:rFonts w:ascii="Times New Roman" w:hAnsi="Times New Roman" w:cs="Times New Roman"/>
          <w:b/>
          <w:sz w:val="24"/>
          <w:szCs w:val="24"/>
        </w:rPr>
        <w:t xml:space="preserve">ПОМНИТЕ! </w:t>
      </w:r>
    </w:p>
    <w:p w:rsidR="00B23711" w:rsidRPr="00B23711" w:rsidRDefault="00B23711" w:rsidP="00B23711">
      <w:pPr>
        <w:rPr>
          <w:rFonts w:ascii="Times New Roman" w:hAnsi="Times New Roman" w:cs="Times New Roman"/>
          <w:b/>
          <w:sz w:val="24"/>
          <w:szCs w:val="24"/>
        </w:rPr>
      </w:pPr>
      <w:r w:rsidRPr="00B23711">
        <w:rPr>
          <w:rFonts w:ascii="Times New Roman" w:hAnsi="Times New Roman" w:cs="Times New Roman"/>
          <w:b/>
          <w:sz w:val="24"/>
          <w:szCs w:val="24"/>
        </w:rPr>
        <w:t>Пренебрежение правилами пребывания на солнце опасно для здоровья!</w:t>
      </w:r>
    </w:p>
    <w:sectPr w:rsidR="00B23711" w:rsidRPr="00B2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13D"/>
    <w:multiLevelType w:val="hybridMultilevel"/>
    <w:tmpl w:val="FF7A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5755F"/>
    <w:multiLevelType w:val="hybridMultilevel"/>
    <w:tmpl w:val="3CEE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37946"/>
    <w:multiLevelType w:val="hybridMultilevel"/>
    <w:tmpl w:val="DC4C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0E"/>
    <w:rsid w:val="002D029C"/>
    <w:rsid w:val="006D375D"/>
    <w:rsid w:val="007531CB"/>
    <w:rsid w:val="0079390E"/>
    <w:rsid w:val="00B23711"/>
    <w:rsid w:val="00D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90E"/>
    <w:rPr>
      <w:color w:val="0000FF"/>
      <w:u w:val="single"/>
    </w:rPr>
  </w:style>
  <w:style w:type="character" w:styleId="a5">
    <w:name w:val="Strong"/>
    <w:basedOn w:val="a0"/>
    <w:uiPriority w:val="22"/>
    <w:qFormat/>
    <w:rsid w:val="007939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390E"/>
    <w:rPr>
      <w:color w:val="0000FF"/>
      <w:u w:val="single"/>
    </w:rPr>
  </w:style>
  <w:style w:type="character" w:styleId="a5">
    <w:name w:val="Strong"/>
    <w:basedOn w:val="a0"/>
    <w:uiPriority w:val="22"/>
    <w:qFormat/>
    <w:rsid w:val="007939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2024-05-28T06:48:00Z</dcterms:created>
  <dcterms:modified xsi:type="dcterms:W3CDTF">2024-05-28T07:38:00Z</dcterms:modified>
</cp:coreProperties>
</file>