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D6" w:rsidRDefault="00F841D6" w:rsidP="0006338F">
      <w:pPr>
        <w:spacing w:line="280" w:lineRule="exact"/>
        <w:ind w:firstLine="708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bookmarkStart w:id="0" w:name="_GoBack"/>
      <w:bookmarkEnd w:id="0"/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7"/>
        <w:gridCol w:w="2835"/>
        <w:gridCol w:w="2551"/>
        <w:gridCol w:w="2552"/>
        <w:gridCol w:w="2409"/>
      </w:tblGrid>
      <w:tr w:rsidR="00CA3313" w:rsidRPr="00A37043" w:rsidTr="00D82D55">
        <w:tc>
          <w:tcPr>
            <w:tcW w:w="15593" w:type="dxa"/>
            <w:gridSpan w:val="6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A4F92">
              <w:rPr>
                <w:b/>
                <w:color w:val="000000" w:themeColor="text1"/>
                <w:sz w:val="28"/>
                <w:szCs w:val="28"/>
              </w:rPr>
              <w:t xml:space="preserve">Перечень административных процедур, осуществляемых </w:t>
            </w:r>
          </w:p>
          <w:p w:rsidR="00CA3313" w:rsidRPr="007A4F92" w:rsidRDefault="00CA3313" w:rsidP="007A4F92">
            <w:pPr>
              <w:spacing w:line="26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7A4F92">
              <w:rPr>
                <w:b/>
                <w:color w:val="000000" w:themeColor="text1"/>
                <w:sz w:val="28"/>
                <w:szCs w:val="28"/>
              </w:rPr>
              <w:t xml:space="preserve"> в у</w:t>
            </w:r>
            <w:r w:rsidR="00D82D55" w:rsidRPr="007A4F92">
              <w:rPr>
                <w:b/>
                <w:color w:val="000000" w:themeColor="text1"/>
                <w:sz w:val="28"/>
                <w:szCs w:val="28"/>
              </w:rPr>
              <w:t>чреждении</w:t>
            </w:r>
            <w:r w:rsidRPr="007A4F92">
              <w:rPr>
                <w:b/>
                <w:color w:val="000000" w:themeColor="text1"/>
                <w:sz w:val="28"/>
                <w:szCs w:val="28"/>
              </w:rPr>
              <w:t xml:space="preserve">  здравоохранения «Оршанская центральная поликлиника» по заявлениям граждан согласно Указу Президента Республики Беларусь от 26 апреля 2010 г. № 200 « Об  административных процедурах, осуществляемых государственными органами  и иными организациями по заявлениям граждан» </w:t>
            </w:r>
          </w:p>
        </w:tc>
      </w:tr>
      <w:tr w:rsidR="00CA3313" w:rsidRPr="004E3FD8" w:rsidTr="00D82D55">
        <w:tc>
          <w:tcPr>
            <w:tcW w:w="2269" w:type="dxa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977" w:type="dxa"/>
          </w:tcPr>
          <w:p w:rsidR="00CA3313" w:rsidRPr="007A4F92" w:rsidRDefault="00F77506" w:rsidP="00F77506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Государственный орган, иная организация,  а также межведомственная и другая комиссия , к компетенции которых относится  осуществление административной процедуры (уполномоченный орган)</w:t>
            </w:r>
          </w:p>
        </w:tc>
        <w:tc>
          <w:tcPr>
            <w:tcW w:w="2835" w:type="dxa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Документы и (или) сведения, представляемые гражданином для осуществления  административной процедуры</w:t>
            </w:r>
          </w:p>
        </w:tc>
        <w:tc>
          <w:tcPr>
            <w:tcW w:w="2551" w:type="dxa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Размер платы, взимаемой при осуществлении  административной процедуры</w:t>
            </w:r>
          </w:p>
        </w:tc>
        <w:tc>
          <w:tcPr>
            <w:tcW w:w="2552" w:type="dxa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2409" w:type="dxa"/>
          </w:tcPr>
          <w:p w:rsidR="00CA3313" w:rsidRPr="007A4F92" w:rsidRDefault="00CA3313" w:rsidP="00B66F41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A4F92">
              <w:rPr>
                <w:b/>
                <w:color w:val="000000" w:themeColor="text1"/>
                <w:sz w:val="26"/>
                <w:szCs w:val="26"/>
              </w:rPr>
              <w:t>Срок действии  справки (другого документа (решения), выдаваемых при осуществлении административной процедуры</w:t>
            </w:r>
          </w:p>
        </w:tc>
      </w:tr>
      <w:tr w:rsidR="00CA3313" w:rsidRPr="00096888" w:rsidTr="00D82D55">
        <w:tc>
          <w:tcPr>
            <w:tcW w:w="2269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t>6</w:t>
            </w:r>
          </w:p>
        </w:tc>
      </w:tr>
      <w:tr w:rsidR="00CA3313" w:rsidRPr="00096888" w:rsidTr="00D82D55">
        <w:tc>
          <w:tcPr>
            <w:tcW w:w="15593" w:type="dxa"/>
            <w:gridSpan w:val="6"/>
          </w:tcPr>
          <w:p w:rsidR="00CA3313" w:rsidRPr="00096888" w:rsidRDefault="00CA3313" w:rsidP="00B66F41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096888">
              <w:rPr>
                <w:b/>
                <w:sz w:val="26"/>
                <w:szCs w:val="26"/>
              </w:rPr>
              <w:t>ЗДРАВООХРАНЕНИЕ</w:t>
            </w:r>
          </w:p>
        </w:tc>
      </w:tr>
      <w:tr w:rsidR="00CA3313" w:rsidRPr="00A37043" w:rsidTr="00D82D55"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ind w:right="518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7.2.Выдача 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заключения:</w:t>
            </w: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ind w:left="-1183" w:firstLine="1183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  <w:tr w:rsidR="00CA3313" w:rsidRPr="00A37043" w:rsidTr="007A4F92">
        <w:trPr>
          <w:trHeight w:val="4101"/>
        </w:trPr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7.2.1.врачебно-консультационной </w:t>
            </w: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  <w:r w:rsidRPr="00F03451">
              <w:rPr>
                <w:sz w:val="28"/>
                <w:szCs w:val="28"/>
              </w:rPr>
              <w:t>к</w:t>
            </w:r>
            <w:r w:rsidRPr="00A37043">
              <w:rPr>
                <w:sz w:val="28"/>
                <w:szCs w:val="28"/>
              </w:rPr>
              <w:t>омиссии</w:t>
            </w: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  <w:p w:rsidR="00CA331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  <w:p w:rsidR="00CA3313" w:rsidRPr="00A37043" w:rsidRDefault="00CA3313" w:rsidP="00B66F41">
            <w:pPr>
              <w:spacing w:line="260" w:lineRule="exact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городские больницы</w:t>
            </w:r>
          </w:p>
          <w:p w:rsidR="00CA3313" w:rsidRPr="00A37043" w:rsidRDefault="00E32958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1, № 2</w:t>
            </w:r>
            <w:r w:rsidR="00CA3313" w:rsidRPr="00A37043">
              <w:rPr>
                <w:sz w:val="28"/>
                <w:szCs w:val="28"/>
              </w:rPr>
              <w:t xml:space="preserve">,  </w:t>
            </w:r>
            <w:proofErr w:type="spellStart"/>
            <w:r w:rsidR="00CA3313" w:rsidRPr="00A37043">
              <w:rPr>
                <w:sz w:val="28"/>
                <w:szCs w:val="28"/>
              </w:rPr>
              <w:t>Ореховская</w:t>
            </w:r>
            <w:proofErr w:type="spellEnd"/>
            <w:r w:rsidR="00CA3313" w:rsidRPr="00A37043">
              <w:rPr>
                <w:sz w:val="28"/>
                <w:szCs w:val="28"/>
              </w:rPr>
              <w:t xml:space="preserve"> УБ</w:t>
            </w:r>
            <w:r w:rsidR="00CA3313" w:rsidRPr="009B716E">
              <w:rPr>
                <w:sz w:val="28"/>
                <w:szCs w:val="28"/>
              </w:rPr>
              <w:t xml:space="preserve">, </w:t>
            </w:r>
            <w:r w:rsidR="00CA3313" w:rsidRPr="00A37043">
              <w:rPr>
                <w:sz w:val="28"/>
                <w:szCs w:val="28"/>
              </w:rPr>
              <w:t>поликли</w:t>
            </w:r>
            <w:r w:rsidR="00CA3313">
              <w:rPr>
                <w:sz w:val="28"/>
                <w:szCs w:val="28"/>
              </w:rPr>
              <w:t xml:space="preserve">ники № 1,                 </w:t>
            </w:r>
            <w:r w:rsidR="00CA3313" w:rsidRPr="00A37043">
              <w:rPr>
                <w:sz w:val="28"/>
                <w:szCs w:val="28"/>
              </w:rPr>
              <w:t>№ 2, № 3, № 4,</w:t>
            </w:r>
            <w:r w:rsidR="00511D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5,</w:t>
            </w:r>
            <w:r w:rsidR="00511D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6.</w:t>
            </w:r>
            <w:r w:rsidR="00CA3313" w:rsidRPr="00A37043">
              <w:rPr>
                <w:sz w:val="28"/>
                <w:szCs w:val="28"/>
              </w:rPr>
              <w:t xml:space="preserve"> ПНД, КВД;</w:t>
            </w:r>
            <w:r w:rsidR="00CA3313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sz w:val="28"/>
                <w:szCs w:val="28"/>
              </w:rPr>
              <w:t>роддом, детские поликлиники № 1</w:t>
            </w:r>
            <w:r w:rsidR="00CA3313">
              <w:rPr>
                <w:sz w:val="28"/>
                <w:szCs w:val="28"/>
              </w:rPr>
              <w:t>,  № 2;</w:t>
            </w:r>
            <w:r w:rsidR="00A622CE">
              <w:rPr>
                <w:sz w:val="28"/>
                <w:szCs w:val="28"/>
              </w:rPr>
              <w:t xml:space="preserve"> </w:t>
            </w:r>
            <w:r w:rsidR="00CA3313">
              <w:rPr>
                <w:sz w:val="28"/>
                <w:szCs w:val="28"/>
              </w:rPr>
              <w:t>женские консультации № 1</w:t>
            </w:r>
            <w:r w:rsidR="00A622CE">
              <w:rPr>
                <w:sz w:val="28"/>
                <w:szCs w:val="28"/>
              </w:rPr>
              <w:t>,2</w:t>
            </w:r>
            <w:r w:rsidR="00CA3313">
              <w:rPr>
                <w:sz w:val="28"/>
                <w:szCs w:val="28"/>
              </w:rPr>
              <w:t xml:space="preserve">; </w:t>
            </w:r>
            <w:proofErr w:type="spellStart"/>
            <w:r w:rsidR="00CA3313">
              <w:rPr>
                <w:sz w:val="28"/>
                <w:szCs w:val="28"/>
              </w:rPr>
              <w:t>Бабинич</w:t>
            </w:r>
            <w:r w:rsidR="00CA3313" w:rsidRPr="00A37043">
              <w:rPr>
                <w:sz w:val="28"/>
                <w:szCs w:val="28"/>
              </w:rPr>
              <w:t>ская</w:t>
            </w:r>
            <w:proofErr w:type="spellEnd"/>
            <w:r w:rsidR="00CA3313" w:rsidRPr="00A37043">
              <w:rPr>
                <w:sz w:val="28"/>
                <w:szCs w:val="28"/>
              </w:rPr>
              <w:t xml:space="preserve"> </w:t>
            </w:r>
            <w:r w:rsidR="00CA3313">
              <w:rPr>
                <w:sz w:val="28"/>
                <w:szCs w:val="28"/>
              </w:rPr>
              <w:t>АВОП.</w:t>
            </w:r>
          </w:p>
          <w:p w:rsidR="00CA3313" w:rsidRPr="00306846" w:rsidRDefault="00CA3313" w:rsidP="00306846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(обращаться по месту прописки или лечения,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согласно графику работы кабинетов в конкретном учреждении)</w:t>
            </w:r>
          </w:p>
        </w:tc>
        <w:tc>
          <w:tcPr>
            <w:tcW w:w="2835" w:type="dxa"/>
          </w:tcPr>
          <w:p w:rsidR="00CA331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паспорт, или иной документ, удостоверяющий личность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A331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A37043">
              <w:rPr>
                <w:sz w:val="28"/>
                <w:szCs w:val="28"/>
              </w:rPr>
              <w:t>есплатно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A331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1 день после заседания врачебно-консультационной комиссии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A3313" w:rsidRPr="00A37043" w:rsidRDefault="00CE7301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CE7301">
              <w:rPr>
                <w:sz w:val="28"/>
                <w:szCs w:val="28"/>
              </w:rPr>
              <w:t>до 1 года, бессрочно или на срок действия заключения медико-реабилитационной экспертной комиссии, а для поступления на государственную гражданскую службу и допуска к государственным секретам – 1 год</w:t>
            </w:r>
          </w:p>
        </w:tc>
      </w:tr>
      <w:tr w:rsidR="00CA3313" w:rsidRPr="00A37043" w:rsidTr="00D82D55"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lastRenderedPageBreak/>
              <w:t xml:space="preserve">7.3. Выдача медицинской справки о рождении </w:t>
            </w: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родильный дом г. Орша, ул. </w:t>
            </w:r>
            <w:r>
              <w:rPr>
                <w:sz w:val="28"/>
                <w:szCs w:val="28"/>
              </w:rPr>
              <w:t xml:space="preserve">Владимира </w:t>
            </w:r>
            <w:r w:rsidRPr="00A37043">
              <w:rPr>
                <w:sz w:val="28"/>
                <w:szCs w:val="28"/>
              </w:rPr>
              <w:t>Короткевича, д.11</w:t>
            </w:r>
          </w:p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время работы:</w:t>
            </w:r>
          </w:p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понедельник–пятница, с 8.00 до 16.10,</w:t>
            </w:r>
          </w:p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выходной: суббота, воскресенье</w:t>
            </w:r>
          </w:p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праздничные дни</w:t>
            </w:r>
          </w:p>
        </w:tc>
        <w:tc>
          <w:tcPr>
            <w:tcW w:w="2835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паспорт, или иной документ, удостоверяющий личность</w:t>
            </w:r>
          </w:p>
        </w:tc>
        <w:tc>
          <w:tcPr>
            <w:tcW w:w="2551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1 день со дня обращения</w:t>
            </w:r>
          </w:p>
        </w:tc>
        <w:tc>
          <w:tcPr>
            <w:tcW w:w="240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бессрочно </w:t>
            </w:r>
          </w:p>
        </w:tc>
      </w:tr>
      <w:tr w:rsidR="00CA3313" w:rsidRPr="00A37043" w:rsidTr="00D82D55"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7.4. Выдача врачебного свидетельства о смерти 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(мертворождении)</w:t>
            </w: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городские больницы</w:t>
            </w:r>
          </w:p>
          <w:p w:rsidR="00CA3313" w:rsidRPr="00BD2AD5" w:rsidRDefault="00E32958" w:rsidP="00B66F41">
            <w:pPr>
              <w:spacing w:line="260" w:lineRule="exac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 1, № 2</w:t>
            </w:r>
            <w:r w:rsidR="00CA3313" w:rsidRPr="00A37043">
              <w:rPr>
                <w:sz w:val="28"/>
                <w:szCs w:val="28"/>
              </w:rPr>
              <w:t xml:space="preserve">, УБ;  поликлиники </w:t>
            </w:r>
            <w:r w:rsidR="00CA3313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sz w:val="28"/>
                <w:szCs w:val="28"/>
              </w:rPr>
              <w:t>№ 1,</w:t>
            </w:r>
            <w:r w:rsidR="00511D90">
              <w:rPr>
                <w:sz w:val="28"/>
                <w:szCs w:val="28"/>
              </w:rPr>
              <w:t xml:space="preserve">№ </w:t>
            </w:r>
            <w:r w:rsidR="00CA3313" w:rsidRPr="00A37043">
              <w:rPr>
                <w:sz w:val="28"/>
                <w:szCs w:val="28"/>
              </w:rPr>
              <w:t xml:space="preserve">2,№ </w:t>
            </w:r>
            <w:r w:rsidR="00511D90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sz w:val="28"/>
                <w:szCs w:val="28"/>
              </w:rPr>
              <w:t>3</w:t>
            </w:r>
            <w:r w:rsidR="00511D90">
              <w:rPr>
                <w:sz w:val="28"/>
                <w:szCs w:val="28"/>
              </w:rPr>
              <w:t>,</w:t>
            </w:r>
            <w:r w:rsidR="00CA3313" w:rsidRPr="00A37043">
              <w:rPr>
                <w:sz w:val="28"/>
                <w:szCs w:val="28"/>
              </w:rPr>
              <w:t>№ 4;</w:t>
            </w:r>
            <w:r w:rsidR="00511D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5,</w:t>
            </w:r>
            <w:r w:rsidR="00511D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6,</w:t>
            </w:r>
            <w:r w:rsidR="00CA3313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sz w:val="28"/>
                <w:szCs w:val="28"/>
              </w:rPr>
              <w:t>детские поликлиники № 1,</w:t>
            </w:r>
            <w:r w:rsidR="00CA3313">
              <w:rPr>
                <w:sz w:val="28"/>
                <w:szCs w:val="28"/>
              </w:rPr>
              <w:t xml:space="preserve">  </w:t>
            </w:r>
            <w:r w:rsidR="00CA3313" w:rsidRPr="00A37043">
              <w:rPr>
                <w:sz w:val="28"/>
                <w:szCs w:val="28"/>
              </w:rPr>
              <w:t xml:space="preserve">№ 2, </w:t>
            </w:r>
            <w:r w:rsidR="00CA3313">
              <w:rPr>
                <w:sz w:val="28"/>
                <w:szCs w:val="28"/>
              </w:rPr>
              <w:t>АВОП</w:t>
            </w:r>
            <w:r w:rsidR="00CA3313" w:rsidRPr="00A37043">
              <w:rPr>
                <w:sz w:val="28"/>
                <w:szCs w:val="28"/>
              </w:rPr>
              <w:t>;</w:t>
            </w:r>
            <w:r w:rsidR="00CA3313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sz w:val="28"/>
                <w:szCs w:val="28"/>
              </w:rPr>
              <w:t>родильный дом</w:t>
            </w:r>
            <w:r w:rsidR="00CA3313">
              <w:rPr>
                <w:sz w:val="28"/>
                <w:szCs w:val="28"/>
              </w:rPr>
              <w:t xml:space="preserve"> </w:t>
            </w:r>
            <w:r w:rsidR="00CA3313" w:rsidRPr="00A37043">
              <w:rPr>
                <w:color w:val="000000"/>
                <w:sz w:val="28"/>
                <w:szCs w:val="28"/>
              </w:rPr>
              <w:t>(обращаться по месту прописки  согласно графику работы учреждени</w:t>
            </w:r>
            <w:r w:rsidR="00CA3313">
              <w:rPr>
                <w:color w:val="000000"/>
                <w:sz w:val="28"/>
                <w:szCs w:val="28"/>
              </w:rPr>
              <w:t>я</w:t>
            </w:r>
            <w:r w:rsidR="00CA3313" w:rsidRPr="00A37043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 или иной документ, удостоверяющий личность умершего</w:t>
            </w:r>
            <w:r>
              <w:rPr>
                <w:sz w:val="28"/>
                <w:szCs w:val="28"/>
              </w:rPr>
              <w:t xml:space="preserve"> </w:t>
            </w:r>
            <w:r w:rsidRPr="00291E78">
              <w:rPr>
                <w:sz w:val="28"/>
                <w:szCs w:val="28"/>
              </w:rPr>
              <w:t>(при его наличии</w:t>
            </w:r>
            <w:proofErr w:type="gramStart"/>
            <w:r>
              <w:t xml:space="preserve">) </w:t>
            </w:r>
            <w:r w:rsidRPr="00A37043">
              <w:rPr>
                <w:sz w:val="28"/>
                <w:szCs w:val="28"/>
              </w:rPr>
              <w:t>;</w:t>
            </w:r>
            <w:proofErr w:type="gramEnd"/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 или иной документ, удостоверяющий личность обратившегося</w:t>
            </w:r>
          </w:p>
        </w:tc>
        <w:tc>
          <w:tcPr>
            <w:tcW w:w="2551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в день обращения</w:t>
            </w:r>
          </w:p>
        </w:tc>
        <w:tc>
          <w:tcPr>
            <w:tcW w:w="240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бессрочно</w:t>
            </w:r>
          </w:p>
        </w:tc>
      </w:tr>
      <w:tr w:rsidR="00CA3313" w:rsidRPr="00A37043" w:rsidTr="00D82D55">
        <w:trPr>
          <w:trHeight w:val="9100"/>
        </w:trPr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lastRenderedPageBreak/>
              <w:t xml:space="preserve">7.5. Выдача листка нетрудоспособности (справки о временной </w:t>
            </w:r>
            <w:proofErr w:type="spellStart"/>
            <w:r w:rsidRPr="00A37043">
              <w:rPr>
                <w:sz w:val="28"/>
                <w:szCs w:val="28"/>
              </w:rPr>
              <w:t>нетрудоспособ</w:t>
            </w:r>
            <w:r>
              <w:rPr>
                <w:sz w:val="28"/>
                <w:szCs w:val="28"/>
              </w:rPr>
              <w:t>-</w:t>
            </w:r>
            <w:r w:rsidRPr="00A37043">
              <w:rPr>
                <w:sz w:val="28"/>
                <w:szCs w:val="28"/>
              </w:rPr>
              <w:t>ности</w:t>
            </w:r>
            <w:proofErr w:type="spellEnd"/>
            <w:r w:rsidRPr="00A37043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городские больницы</w:t>
            </w:r>
          </w:p>
          <w:p w:rsidR="00CA3313" w:rsidRPr="00A37043" w:rsidRDefault="00E32958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1, № 2</w:t>
            </w:r>
            <w:r w:rsidR="00CA3313" w:rsidRPr="00A37043">
              <w:rPr>
                <w:color w:val="000000"/>
                <w:sz w:val="28"/>
                <w:szCs w:val="28"/>
              </w:rPr>
              <w:t>, УБ;</w:t>
            </w:r>
            <w:r w:rsidR="00CA3313">
              <w:rPr>
                <w:color w:val="000000"/>
                <w:sz w:val="28"/>
                <w:szCs w:val="28"/>
              </w:rPr>
              <w:t xml:space="preserve"> </w:t>
            </w:r>
            <w:r w:rsidR="00511D90">
              <w:rPr>
                <w:color w:val="000000"/>
                <w:sz w:val="28"/>
                <w:szCs w:val="28"/>
              </w:rPr>
              <w:t xml:space="preserve">поликлиники № </w:t>
            </w:r>
            <w:proofErr w:type="gramStart"/>
            <w:r w:rsidR="00511D90">
              <w:rPr>
                <w:color w:val="000000"/>
                <w:sz w:val="28"/>
                <w:szCs w:val="28"/>
              </w:rPr>
              <w:t>1,№</w:t>
            </w:r>
            <w:proofErr w:type="gramEnd"/>
            <w:r w:rsidR="00511D90">
              <w:rPr>
                <w:color w:val="000000"/>
                <w:sz w:val="28"/>
                <w:szCs w:val="28"/>
              </w:rPr>
              <w:t xml:space="preserve"> 2, № 3, № 4,№ </w:t>
            </w:r>
            <w:r>
              <w:rPr>
                <w:color w:val="000000"/>
                <w:sz w:val="28"/>
                <w:szCs w:val="28"/>
              </w:rPr>
              <w:t>5,</w:t>
            </w:r>
            <w:r w:rsidR="00511D90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6,</w:t>
            </w:r>
            <w:r w:rsidR="00511D90">
              <w:rPr>
                <w:color w:val="000000"/>
                <w:sz w:val="28"/>
                <w:szCs w:val="28"/>
              </w:rPr>
              <w:t xml:space="preserve"> </w:t>
            </w:r>
            <w:r w:rsidR="00CA3313">
              <w:rPr>
                <w:color w:val="000000"/>
                <w:sz w:val="28"/>
                <w:szCs w:val="28"/>
              </w:rPr>
              <w:t>АВОП</w:t>
            </w:r>
            <w:r w:rsidR="00CA3313" w:rsidRPr="00A37043">
              <w:rPr>
                <w:color w:val="000000"/>
                <w:sz w:val="28"/>
                <w:szCs w:val="28"/>
              </w:rPr>
              <w:t xml:space="preserve">; женские консультации № 1,№ 2; роддом; </w:t>
            </w:r>
            <w:r>
              <w:rPr>
                <w:color w:val="000000"/>
                <w:sz w:val="28"/>
                <w:szCs w:val="28"/>
              </w:rPr>
              <w:t>стом.пол.,</w:t>
            </w:r>
            <w:proofErr w:type="spellStart"/>
            <w:r>
              <w:rPr>
                <w:color w:val="000000"/>
                <w:sz w:val="28"/>
                <w:szCs w:val="28"/>
              </w:rPr>
              <w:t>стом.д.пол</w:t>
            </w:r>
            <w:proofErr w:type="spellEnd"/>
            <w:r>
              <w:rPr>
                <w:color w:val="000000"/>
                <w:sz w:val="28"/>
                <w:szCs w:val="28"/>
              </w:rPr>
              <w:t>.,</w:t>
            </w:r>
            <w:r w:rsidR="00CA3313" w:rsidRPr="00A3704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3313" w:rsidRPr="00A37043">
              <w:rPr>
                <w:color w:val="000000"/>
                <w:sz w:val="28"/>
                <w:szCs w:val="28"/>
              </w:rPr>
              <w:t>ФАП</w:t>
            </w:r>
            <w:r w:rsidR="00CA3313">
              <w:rPr>
                <w:color w:val="000000"/>
                <w:sz w:val="28"/>
                <w:szCs w:val="28"/>
              </w:rPr>
              <w:t>ы</w:t>
            </w:r>
            <w:proofErr w:type="spellEnd"/>
            <w:r w:rsidR="00CA3313">
              <w:rPr>
                <w:color w:val="000000"/>
                <w:sz w:val="28"/>
                <w:szCs w:val="28"/>
              </w:rPr>
              <w:t xml:space="preserve">( категория медицинских работников, закрепленных приказом главного врача), ПНД, </w:t>
            </w:r>
            <w:r w:rsidR="00CA3313" w:rsidRPr="00A37043">
              <w:rPr>
                <w:color w:val="000000"/>
                <w:sz w:val="28"/>
                <w:szCs w:val="28"/>
              </w:rPr>
              <w:t>КВД;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медработники  СУЗ </w:t>
            </w:r>
            <w:r w:rsidRPr="00A37043">
              <w:rPr>
                <w:color w:val="000000"/>
                <w:sz w:val="28"/>
                <w:szCs w:val="28"/>
              </w:rPr>
              <w:t>(обращаться по месту</w:t>
            </w:r>
            <w:r>
              <w:rPr>
                <w:color w:val="000000"/>
                <w:sz w:val="28"/>
                <w:szCs w:val="28"/>
              </w:rPr>
              <w:t xml:space="preserve"> регистрации ( проживания), учебы,</w:t>
            </w:r>
            <w:r w:rsidRPr="00A37043">
              <w:rPr>
                <w:color w:val="000000"/>
                <w:sz w:val="28"/>
                <w:szCs w:val="28"/>
              </w:rPr>
              <w:t xml:space="preserve">  лечения,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согласно графику работы кабинетов в конкретном учреждении)</w:t>
            </w:r>
          </w:p>
        </w:tc>
        <w:tc>
          <w:tcPr>
            <w:tcW w:w="2835" w:type="dxa"/>
          </w:tcPr>
          <w:p w:rsidR="00CA331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 или иной документ, удостоверяющий личность, медицинские документы (выписки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 из них), выданные в иностранном государстве, медицинская справка о состоянии здоровья, свидетельство о смерти, проездные документы, путевка на санаторно-курортное лечение, копия свидетельства о направлении на работу – в случае выдачи листка нетрудоспособности (справки о временной нетрудоспособности) по основаниям, которые не могут быть установлены в ходе медицинского осмотра, медицинского освидетельствования и нуждаются в документальном подтверждении</w:t>
            </w:r>
          </w:p>
        </w:tc>
        <w:tc>
          <w:tcPr>
            <w:tcW w:w="2551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в день установления временной </w:t>
            </w:r>
            <w:proofErr w:type="spellStart"/>
            <w:r w:rsidRPr="00A37043">
              <w:rPr>
                <w:sz w:val="28"/>
                <w:szCs w:val="28"/>
              </w:rPr>
              <w:t>нетрудоспособ</w:t>
            </w:r>
            <w:r>
              <w:rPr>
                <w:sz w:val="28"/>
                <w:szCs w:val="28"/>
              </w:rPr>
              <w:t>-</w:t>
            </w:r>
            <w:r w:rsidRPr="00A37043">
              <w:rPr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40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бессрочно </w:t>
            </w:r>
          </w:p>
        </w:tc>
      </w:tr>
      <w:tr w:rsidR="00CA3313" w:rsidRPr="00A37043" w:rsidTr="00D82D55">
        <w:trPr>
          <w:trHeight w:val="11960"/>
        </w:trPr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lastRenderedPageBreak/>
              <w:t>7.6. Выдача  медицинской справки о состоянии здоровья</w:t>
            </w:r>
          </w:p>
        </w:tc>
        <w:tc>
          <w:tcPr>
            <w:tcW w:w="2977" w:type="dxa"/>
            <w:vMerge w:val="restart"/>
          </w:tcPr>
          <w:p w:rsidR="00CA3313" w:rsidRPr="00A37043" w:rsidRDefault="00CA3313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городские больницы</w:t>
            </w:r>
          </w:p>
          <w:p w:rsidR="00CA3313" w:rsidRPr="00A37043" w:rsidRDefault="00CA3313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№ 1,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2958">
              <w:rPr>
                <w:color w:val="000000"/>
                <w:sz w:val="28"/>
                <w:szCs w:val="28"/>
              </w:rPr>
              <w:t>№ 2</w:t>
            </w:r>
            <w:r w:rsidRPr="00A3704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37043">
              <w:rPr>
                <w:color w:val="000000"/>
                <w:sz w:val="28"/>
                <w:szCs w:val="28"/>
              </w:rPr>
              <w:t>Б;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 xml:space="preserve">поликлиники № </w:t>
            </w:r>
            <w:proofErr w:type="gramStart"/>
            <w:r w:rsidRPr="00A37043">
              <w:rPr>
                <w:color w:val="000000"/>
                <w:sz w:val="28"/>
                <w:szCs w:val="28"/>
              </w:rPr>
              <w:t xml:space="preserve">1,   </w:t>
            </w:r>
            <w:proofErr w:type="gramEnd"/>
            <w:r w:rsidRPr="00A37043">
              <w:rPr>
                <w:color w:val="000000"/>
                <w:sz w:val="28"/>
                <w:szCs w:val="28"/>
              </w:rPr>
              <w:t xml:space="preserve">             № 2, № 3, № 4,</w:t>
            </w:r>
            <w:r w:rsidR="00511D90">
              <w:rPr>
                <w:color w:val="000000"/>
                <w:sz w:val="28"/>
                <w:szCs w:val="28"/>
              </w:rPr>
              <w:t xml:space="preserve">№ </w:t>
            </w:r>
            <w:r w:rsidR="00E32958">
              <w:rPr>
                <w:color w:val="000000"/>
                <w:sz w:val="28"/>
                <w:szCs w:val="28"/>
              </w:rPr>
              <w:t>5,</w:t>
            </w:r>
            <w:r w:rsidR="00511D90">
              <w:rPr>
                <w:color w:val="000000"/>
                <w:sz w:val="28"/>
                <w:szCs w:val="28"/>
              </w:rPr>
              <w:t xml:space="preserve">№ </w:t>
            </w:r>
            <w:r w:rsidR="00E32958">
              <w:rPr>
                <w:color w:val="000000"/>
                <w:sz w:val="28"/>
                <w:szCs w:val="28"/>
              </w:rPr>
              <w:t>6,</w:t>
            </w:r>
            <w:r w:rsidR="00511D90"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дет.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поликли</w:t>
            </w:r>
            <w:r>
              <w:rPr>
                <w:color w:val="000000"/>
                <w:sz w:val="28"/>
                <w:szCs w:val="28"/>
              </w:rPr>
              <w:t>ники</w:t>
            </w:r>
            <w:r w:rsidR="00511D90">
              <w:rPr>
                <w:color w:val="000000"/>
                <w:sz w:val="28"/>
                <w:szCs w:val="28"/>
              </w:rPr>
              <w:t xml:space="preserve"> № 1,</w:t>
            </w:r>
            <w:r w:rsidRPr="00A37043">
              <w:rPr>
                <w:color w:val="000000"/>
                <w:sz w:val="28"/>
                <w:szCs w:val="28"/>
              </w:rPr>
              <w:t xml:space="preserve"> </w:t>
            </w:r>
            <w:r w:rsidR="00511D90">
              <w:rPr>
                <w:color w:val="000000"/>
                <w:sz w:val="28"/>
                <w:szCs w:val="28"/>
              </w:rPr>
              <w:t xml:space="preserve">№ 2, </w:t>
            </w:r>
            <w:proofErr w:type="spellStart"/>
            <w:r w:rsidR="00E32958">
              <w:rPr>
                <w:color w:val="000000"/>
                <w:sz w:val="28"/>
                <w:szCs w:val="28"/>
              </w:rPr>
              <w:t>стом.пол.и</w:t>
            </w:r>
            <w:proofErr w:type="spellEnd"/>
            <w:r w:rsidR="00E32958">
              <w:rPr>
                <w:color w:val="000000"/>
                <w:sz w:val="28"/>
                <w:szCs w:val="28"/>
              </w:rPr>
              <w:t xml:space="preserve"> дет.</w:t>
            </w:r>
            <w:proofErr w:type="spellStart"/>
            <w:r w:rsidR="00E32958">
              <w:rPr>
                <w:color w:val="000000"/>
                <w:sz w:val="28"/>
                <w:szCs w:val="28"/>
              </w:rPr>
              <w:t>стом</w:t>
            </w:r>
            <w:proofErr w:type="spellEnd"/>
            <w:r w:rsidR="00E32958">
              <w:rPr>
                <w:color w:val="000000"/>
                <w:sz w:val="28"/>
                <w:szCs w:val="28"/>
              </w:rPr>
              <w:t>.,</w:t>
            </w:r>
            <w:r>
              <w:rPr>
                <w:color w:val="000000"/>
                <w:sz w:val="28"/>
                <w:szCs w:val="28"/>
              </w:rPr>
              <w:t>АВОП</w:t>
            </w:r>
            <w:r w:rsidRPr="00A37043">
              <w:rPr>
                <w:color w:val="000000"/>
                <w:sz w:val="28"/>
                <w:szCs w:val="28"/>
              </w:rPr>
              <w:t>; ФАП;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ПНД; КВД;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511D90">
              <w:rPr>
                <w:color w:val="000000"/>
                <w:sz w:val="28"/>
                <w:szCs w:val="28"/>
              </w:rPr>
              <w:t>женские консультации № 1,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A37043">
              <w:rPr>
                <w:color w:val="000000"/>
                <w:sz w:val="28"/>
                <w:szCs w:val="28"/>
              </w:rPr>
              <w:t>№ 2; роддом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 xml:space="preserve">(обращаться по месту </w:t>
            </w:r>
            <w:r>
              <w:rPr>
                <w:color w:val="000000"/>
                <w:sz w:val="28"/>
                <w:szCs w:val="28"/>
              </w:rPr>
              <w:t xml:space="preserve">регистрации ( проживания) </w:t>
            </w:r>
            <w:r w:rsidRPr="00A37043">
              <w:rPr>
                <w:color w:val="000000"/>
                <w:sz w:val="28"/>
                <w:szCs w:val="28"/>
              </w:rPr>
              <w:t xml:space="preserve"> или  лечения,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согласно графику работы кабинетов в конкретном учреждении)</w:t>
            </w:r>
          </w:p>
          <w:p w:rsidR="00CA3313" w:rsidRPr="00A37043" w:rsidRDefault="00CA3313" w:rsidP="00B66F41">
            <w:pPr>
              <w:spacing w:line="180" w:lineRule="exact"/>
              <w:jc w:val="center"/>
              <w:rPr>
                <w:color w:val="000000"/>
                <w:sz w:val="28"/>
                <w:szCs w:val="28"/>
              </w:rPr>
            </w:pPr>
            <w:r w:rsidRPr="0009688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паспорт, или иной документ, удостоверяющий личность,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выписка из медицинских документов (кроме сведений об отсутствии 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психиатрического и наркологического учета), две фотографии размером 30х40 – для получения медицинской справки о состоянии здоровья, подтверждающей годность к</w:t>
            </w:r>
            <w:r>
              <w:rPr>
                <w:sz w:val="28"/>
                <w:szCs w:val="28"/>
              </w:rPr>
              <w:t xml:space="preserve"> </w:t>
            </w:r>
            <w:r w:rsidRPr="00A37043">
              <w:rPr>
                <w:sz w:val="28"/>
                <w:szCs w:val="28"/>
              </w:rPr>
              <w:t>управлению механическими транспортными средствами, са</w:t>
            </w:r>
            <w:r>
              <w:rPr>
                <w:sz w:val="28"/>
                <w:szCs w:val="28"/>
              </w:rPr>
              <w:t xml:space="preserve">моходными машинами, маломерными моторными </w:t>
            </w:r>
            <w:r w:rsidRPr="00A37043">
              <w:rPr>
                <w:sz w:val="28"/>
                <w:szCs w:val="28"/>
              </w:rPr>
              <w:t>судами,</w:t>
            </w:r>
            <w:r>
              <w:rPr>
                <w:sz w:val="28"/>
                <w:szCs w:val="28"/>
              </w:rPr>
              <w:t xml:space="preserve"> мощность двигателя которых превышает 3,7  </w:t>
            </w:r>
            <w:proofErr w:type="spellStart"/>
            <w:r>
              <w:rPr>
                <w:sz w:val="28"/>
                <w:szCs w:val="28"/>
              </w:rPr>
              <w:t>кВТ</w:t>
            </w:r>
            <w:proofErr w:type="spellEnd"/>
            <w:r>
              <w:rPr>
                <w:sz w:val="28"/>
                <w:szCs w:val="28"/>
              </w:rPr>
              <w:t xml:space="preserve"> (5 лошадиных сил),</w:t>
            </w:r>
            <w:r w:rsidRPr="00A37043">
              <w:rPr>
                <w:sz w:val="28"/>
                <w:szCs w:val="28"/>
              </w:rPr>
              <w:t xml:space="preserve"> медицинской</w:t>
            </w:r>
          </w:p>
          <w:p w:rsidR="00CA331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справки о состоянии здоровья, 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военный билет – для </w:t>
            </w:r>
            <w:r w:rsidRPr="00A37043">
              <w:rPr>
                <w:sz w:val="28"/>
                <w:szCs w:val="28"/>
              </w:rPr>
              <w:lastRenderedPageBreak/>
              <w:t>военнообязанных при получении медицинской справки о состоянии здоровья, подтверждающей отсутствие  заболеваний,</w:t>
            </w:r>
          </w:p>
          <w:p w:rsidR="00CA3313" w:rsidRPr="00F76A44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включенных в перечень заболеваний, при</w:t>
            </w:r>
            <w:r>
              <w:rPr>
                <w:sz w:val="28"/>
                <w:szCs w:val="28"/>
              </w:rPr>
              <w:t xml:space="preserve"> </w:t>
            </w:r>
            <w:r w:rsidRPr="00A37043">
              <w:rPr>
                <w:sz w:val="28"/>
                <w:szCs w:val="28"/>
              </w:rPr>
              <w:t xml:space="preserve">наличии которых противопоказано 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владение оружием</w:t>
            </w:r>
            <w:r>
              <w:rPr>
                <w:sz w:val="28"/>
                <w:szCs w:val="28"/>
              </w:rPr>
              <w:t xml:space="preserve">, медицинской справки о состоянии здоровья, подтверждающего годность к управлению механическими транспортными средствами, самоходными машинами, моторными маломерными судами,  </w:t>
            </w:r>
            <w:r w:rsidRPr="00F76A44">
              <w:rPr>
                <w:sz w:val="28"/>
                <w:szCs w:val="28"/>
              </w:rPr>
              <w:t>мощность двигателя которых превышае</w:t>
            </w:r>
            <w:r>
              <w:rPr>
                <w:sz w:val="28"/>
                <w:szCs w:val="28"/>
              </w:rPr>
              <w:t>т</w:t>
            </w:r>
            <w:r w:rsidRPr="00F76A44">
              <w:rPr>
                <w:sz w:val="28"/>
                <w:szCs w:val="28"/>
              </w:rPr>
              <w:t xml:space="preserve"> 3,7  </w:t>
            </w:r>
            <w:proofErr w:type="spellStart"/>
            <w:r w:rsidRPr="00F76A44">
              <w:rPr>
                <w:sz w:val="28"/>
                <w:szCs w:val="28"/>
              </w:rPr>
              <w:t>кВТ</w:t>
            </w:r>
            <w:proofErr w:type="spellEnd"/>
            <w:r w:rsidRPr="00F76A44">
              <w:rPr>
                <w:sz w:val="28"/>
                <w:szCs w:val="28"/>
              </w:rPr>
              <w:t xml:space="preserve"> (5 лошадиных сил)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lastRenderedPageBreak/>
              <w:t>бесплатно</w:t>
            </w:r>
          </w:p>
          <w:p w:rsidR="00CA3313" w:rsidRPr="00A37043" w:rsidRDefault="00CA3313" w:rsidP="00B66F41">
            <w:pPr>
              <w:spacing w:line="1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CA3313" w:rsidRPr="00A37043" w:rsidRDefault="007A4F92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день после проведения </w:t>
            </w:r>
            <w:r w:rsidR="00CA3313">
              <w:rPr>
                <w:sz w:val="28"/>
                <w:szCs w:val="28"/>
              </w:rPr>
              <w:t>медицинского осмотра, медицинского освидетельствования</w:t>
            </w:r>
          </w:p>
          <w:p w:rsidR="00CA3313" w:rsidRPr="00A37043" w:rsidRDefault="00CA3313" w:rsidP="00B66F41">
            <w:pPr>
              <w:spacing w:line="1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7A4F92" w:rsidRDefault="007A4F92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7A4F92">
              <w:rPr>
                <w:sz w:val="28"/>
                <w:szCs w:val="28"/>
              </w:rPr>
              <w:t>до 1 года</w:t>
            </w:r>
          </w:p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Pr="00A370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 для медицинской справки о состоянии здоровья, подтверждающей годность (негодность) работающего по состоянию его здоровья к работам с вредными и (или) опасными условиями труда и  (или) на работах, где есть необходимость в профессиональном отборе дол 5 лет – для медицинской справки о состоянии здоровья, подтверждающей годность к управлению механическими транспортными средствами, самоходными машинами, маломерными судами, </w:t>
            </w:r>
            <w:proofErr w:type="spellStart"/>
            <w:r>
              <w:rPr>
                <w:sz w:val="28"/>
                <w:szCs w:val="28"/>
              </w:rPr>
              <w:t>отсуствия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(наличия) заболеваний и физических недостатков, включенных в перечень заболеваний и физических недостатках граждан, при наличии которых противопоказано владение оружием, отсутствие  (наличие) заболеваний препятствующих работе с госсекретами.</w:t>
            </w:r>
          </w:p>
        </w:tc>
      </w:tr>
      <w:tr w:rsidR="00CA3313" w:rsidRPr="00096888" w:rsidTr="00D82D55">
        <w:trPr>
          <w:trHeight w:val="190"/>
        </w:trPr>
        <w:tc>
          <w:tcPr>
            <w:tcW w:w="2269" w:type="dxa"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9688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2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A3313" w:rsidRPr="00096888" w:rsidRDefault="00CA3313" w:rsidP="00B66F41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CA3313" w:rsidRPr="00A37043" w:rsidTr="00D82D55">
        <w:tc>
          <w:tcPr>
            <w:tcW w:w="226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7.9.</w:t>
            </w:r>
            <w:r>
              <w:t xml:space="preserve"> </w:t>
            </w:r>
            <w:r w:rsidRPr="00A37043">
              <w:rPr>
                <w:sz w:val="28"/>
                <w:szCs w:val="28"/>
              </w:rPr>
              <w:t>Выдача выписки из медицинских документов</w:t>
            </w:r>
          </w:p>
        </w:tc>
        <w:tc>
          <w:tcPr>
            <w:tcW w:w="2977" w:type="dxa"/>
          </w:tcPr>
          <w:p w:rsidR="00CA3313" w:rsidRPr="00A37043" w:rsidRDefault="00CA3313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городские больницы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32958">
              <w:rPr>
                <w:color w:val="000000"/>
                <w:sz w:val="28"/>
                <w:szCs w:val="28"/>
              </w:rPr>
              <w:t>№ 1, № 2</w:t>
            </w:r>
            <w:r w:rsidRPr="00A37043">
              <w:rPr>
                <w:color w:val="000000"/>
                <w:sz w:val="28"/>
                <w:szCs w:val="28"/>
              </w:rPr>
              <w:t>, УБ; поликлини</w:t>
            </w:r>
            <w:r>
              <w:rPr>
                <w:color w:val="000000"/>
                <w:sz w:val="28"/>
                <w:szCs w:val="28"/>
              </w:rPr>
              <w:t xml:space="preserve">ки </w:t>
            </w:r>
            <w:r w:rsidRPr="00A37043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1, № 2, № 3, № </w:t>
            </w:r>
            <w:proofErr w:type="gramStart"/>
            <w:r>
              <w:rPr>
                <w:color w:val="000000"/>
                <w:sz w:val="28"/>
                <w:szCs w:val="28"/>
              </w:rPr>
              <w:t>4,</w:t>
            </w:r>
            <w:r w:rsidR="00511D90">
              <w:rPr>
                <w:color w:val="000000"/>
                <w:sz w:val="28"/>
                <w:szCs w:val="28"/>
              </w:rPr>
              <w:t>№</w:t>
            </w:r>
            <w:proofErr w:type="gramEnd"/>
            <w:r w:rsidR="00511D90">
              <w:rPr>
                <w:color w:val="000000"/>
                <w:sz w:val="28"/>
                <w:szCs w:val="28"/>
              </w:rPr>
              <w:t xml:space="preserve"> </w:t>
            </w:r>
            <w:r w:rsidR="00E32958">
              <w:rPr>
                <w:color w:val="000000"/>
                <w:sz w:val="28"/>
                <w:szCs w:val="28"/>
              </w:rPr>
              <w:t>5,</w:t>
            </w:r>
            <w:r w:rsidR="00511D90">
              <w:rPr>
                <w:color w:val="000000"/>
                <w:sz w:val="28"/>
                <w:szCs w:val="28"/>
              </w:rPr>
              <w:t xml:space="preserve">№ </w:t>
            </w:r>
            <w:r w:rsidR="00E32958">
              <w:rPr>
                <w:color w:val="000000"/>
                <w:sz w:val="28"/>
                <w:szCs w:val="28"/>
              </w:rPr>
              <w:t>6,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дет.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>пол</w:t>
            </w:r>
            <w:r>
              <w:rPr>
                <w:color w:val="000000"/>
                <w:sz w:val="28"/>
                <w:szCs w:val="28"/>
              </w:rPr>
              <w:t>иклини</w:t>
            </w:r>
            <w:r w:rsidRPr="00A37043">
              <w:rPr>
                <w:color w:val="000000"/>
                <w:sz w:val="28"/>
                <w:szCs w:val="28"/>
              </w:rPr>
              <w:t xml:space="preserve">ки № 1, </w:t>
            </w:r>
            <w:r w:rsidRPr="00A37043">
              <w:rPr>
                <w:color w:val="000000"/>
                <w:sz w:val="28"/>
                <w:szCs w:val="28"/>
              </w:rPr>
              <w:lastRenderedPageBreak/>
              <w:t xml:space="preserve">№ 2; </w:t>
            </w:r>
            <w:proofErr w:type="spellStart"/>
            <w:r w:rsidR="00E32958">
              <w:rPr>
                <w:color w:val="000000"/>
                <w:sz w:val="28"/>
                <w:szCs w:val="28"/>
              </w:rPr>
              <w:t>стом</w:t>
            </w:r>
            <w:proofErr w:type="spellEnd"/>
            <w:r w:rsidR="00E32958">
              <w:rPr>
                <w:color w:val="000000"/>
                <w:sz w:val="28"/>
                <w:szCs w:val="28"/>
              </w:rPr>
              <w:t>. пол. , д.</w:t>
            </w:r>
            <w:proofErr w:type="spellStart"/>
            <w:r w:rsidR="00E32958">
              <w:rPr>
                <w:color w:val="000000"/>
                <w:sz w:val="28"/>
                <w:szCs w:val="28"/>
              </w:rPr>
              <w:t>стом</w:t>
            </w:r>
            <w:proofErr w:type="spellEnd"/>
            <w:r w:rsidR="00E32958">
              <w:rPr>
                <w:color w:val="000000"/>
                <w:sz w:val="28"/>
                <w:szCs w:val="28"/>
              </w:rPr>
              <w:t>.,А</w:t>
            </w:r>
            <w:r>
              <w:rPr>
                <w:color w:val="000000"/>
                <w:sz w:val="28"/>
                <w:szCs w:val="28"/>
              </w:rPr>
              <w:t>ВОП</w:t>
            </w:r>
            <w:r w:rsidRPr="00A37043">
              <w:rPr>
                <w:color w:val="000000"/>
                <w:sz w:val="28"/>
                <w:szCs w:val="28"/>
              </w:rPr>
              <w:t>; ФАП;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11D90">
              <w:rPr>
                <w:color w:val="000000"/>
                <w:sz w:val="28"/>
                <w:szCs w:val="28"/>
              </w:rPr>
              <w:t xml:space="preserve">роддом, женские консультации </w:t>
            </w:r>
            <w:r w:rsidRPr="00A37043">
              <w:rPr>
                <w:color w:val="000000"/>
                <w:sz w:val="28"/>
                <w:szCs w:val="28"/>
              </w:rPr>
              <w:t>№ 1, № 2;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 xml:space="preserve"> ПНД, КВД;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F7ADB">
              <w:rPr>
                <w:color w:val="000000"/>
                <w:sz w:val="28"/>
                <w:szCs w:val="28"/>
              </w:rPr>
              <w:t xml:space="preserve"> </w:t>
            </w:r>
          </w:p>
          <w:p w:rsidR="00CA3313" w:rsidRPr="00A37043" w:rsidRDefault="00CA3313" w:rsidP="00B66F41">
            <w:pPr>
              <w:spacing w:line="260" w:lineRule="exact"/>
              <w:rPr>
                <w:color w:val="000000"/>
                <w:sz w:val="28"/>
                <w:szCs w:val="28"/>
              </w:rPr>
            </w:pPr>
            <w:r w:rsidRPr="00A37043">
              <w:rPr>
                <w:color w:val="000000"/>
                <w:sz w:val="28"/>
                <w:szCs w:val="28"/>
              </w:rPr>
              <w:t>(обращаться по месту прописки или  лечения,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043">
              <w:rPr>
                <w:color w:val="000000"/>
                <w:sz w:val="28"/>
                <w:szCs w:val="28"/>
              </w:rPr>
              <w:t xml:space="preserve">согласно графику работы кабинетов в конкретном учреждении) </w:t>
            </w:r>
          </w:p>
        </w:tc>
        <w:tc>
          <w:tcPr>
            <w:tcW w:w="2835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2551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2409" w:type="dxa"/>
          </w:tcPr>
          <w:p w:rsidR="00CA3313" w:rsidRPr="00A37043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A37043">
              <w:rPr>
                <w:sz w:val="28"/>
                <w:szCs w:val="28"/>
              </w:rPr>
              <w:t xml:space="preserve"> бессрочно </w:t>
            </w:r>
          </w:p>
        </w:tc>
      </w:tr>
      <w:tr w:rsidR="00CA3313" w:rsidRPr="00A37043" w:rsidTr="00D82D55">
        <w:tc>
          <w:tcPr>
            <w:tcW w:w="2269" w:type="dxa"/>
          </w:tcPr>
          <w:p w:rsidR="00CA3313" w:rsidRPr="00BC4C31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>7.11.  Выдача справки о дозе облучения</w:t>
            </w:r>
          </w:p>
        </w:tc>
        <w:tc>
          <w:tcPr>
            <w:tcW w:w="2977" w:type="dxa"/>
          </w:tcPr>
          <w:p w:rsidR="00511D90" w:rsidRDefault="00CA3313" w:rsidP="00CF7ADB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 xml:space="preserve">поликлиники № </w:t>
            </w:r>
            <w:proofErr w:type="gramStart"/>
            <w:r w:rsidRPr="00BC4C31">
              <w:rPr>
                <w:sz w:val="28"/>
                <w:szCs w:val="28"/>
              </w:rPr>
              <w:t xml:space="preserve">1,   </w:t>
            </w:r>
            <w:proofErr w:type="gramEnd"/>
            <w:r w:rsidRPr="00BC4C31">
              <w:rPr>
                <w:sz w:val="28"/>
                <w:szCs w:val="28"/>
              </w:rPr>
              <w:t xml:space="preserve">            № 2, № 3, № 4,</w:t>
            </w:r>
            <w:r w:rsidR="00511D90">
              <w:rPr>
                <w:sz w:val="28"/>
                <w:szCs w:val="28"/>
              </w:rPr>
              <w:t xml:space="preserve">№ </w:t>
            </w:r>
            <w:r w:rsidR="00CF7ADB">
              <w:rPr>
                <w:sz w:val="28"/>
                <w:szCs w:val="28"/>
              </w:rPr>
              <w:t>5,</w:t>
            </w:r>
            <w:r w:rsidR="00511D90">
              <w:rPr>
                <w:sz w:val="28"/>
                <w:szCs w:val="28"/>
              </w:rPr>
              <w:t xml:space="preserve">№ </w:t>
            </w:r>
            <w:r w:rsidR="00CF7ADB">
              <w:rPr>
                <w:sz w:val="28"/>
                <w:szCs w:val="28"/>
              </w:rPr>
              <w:t>6,</w:t>
            </w:r>
            <w:r w:rsidR="00511D90">
              <w:rPr>
                <w:sz w:val="28"/>
                <w:szCs w:val="28"/>
              </w:rPr>
              <w:t>АВОП,</w:t>
            </w:r>
            <w:r w:rsidRPr="00BC4C31">
              <w:rPr>
                <w:sz w:val="28"/>
                <w:szCs w:val="28"/>
              </w:rPr>
              <w:t xml:space="preserve">УБ,ФАП,ПНД, КВД;  </w:t>
            </w:r>
            <w:proofErr w:type="spellStart"/>
            <w:r w:rsidR="00CF7ADB">
              <w:rPr>
                <w:sz w:val="28"/>
                <w:szCs w:val="28"/>
              </w:rPr>
              <w:t>стом.пол</w:t>
            </w:r>
            <w:proofErr w:type="spellEnd"/>
            <w:r w:rsidR="00CF7ADB">
              <w:rPr>
                <w:sz w:val="28"/>
                <w:szCs w:val="28"/>
              </w:rPr>
              <w:t>. и дет.,</w:t>
            </w:r>
          </w:p>
          <w:p w:rsidR="00CA3313" w:rsidRPr="00BC4C31" w:rsidRDefault="00CA3313" w:rsidP="00CF7ADB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 xml:space="preserve">дет. поликлиники № 1, № 2,ГБ № 1, № </w:t>
            </w:r>
            <w:r w:rsidR="00CF7ADB">
              <w:rPr>
                <w:sz w:val="28"/>
                <w:szCs w:val="28"/>
              </w:rPr>
              <w:t>2</w:t>
            </w:r>
            <w:r w:rsidRPr="00BC4C31">
              <w:rPr>
                <w:sz w:val="28"/>
                <w:szCs w:val="28"/>
              </w:rPr>
              <w:t>,роддом,ж/к № 1,2, (обращаться по месту регистрации (проживания) или  лечения, согласно графику работы кабинетов в конкретном учреждении)</w:t>
            </w:r>
          </w:p>
        </w:tc>
        <w:tc>
          <w:tcPr>
            <w:tcW w:w="2835" w:type="dxa"/>
          </w:tcPr>
          <w:p w:rsidR="00CA3313" w:rsidRPr="00BC4C31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>Заявление,</w:t>
            </w:r>
            <w:r w:rsidRPr="00BC4C31">
              <w:rPr>
                <w:sz w:val="28"/>
                <w:szCs w:val="28"/>
              </w:rPr>
              <w:br/>
            </w:r>
            <w:r w:rsidRPr="00BC4C31">
              <w:rPr>
                <w:sz w:val="28"/>
                <w:szCs w:val="28"/>
              </w:rPr>
              <w:br/>
              <w:t>копия паспорта или иного документа, удостоверяющего личность;</w:t>
            </w:r>
          </w:p>
          <w:p w:rsidR="00CA3313" w:rsidRPr="00BC4C31" w:rsidRDefault="00CA3313" w:rsidP="00B66F41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 xml:space="preserve"> копии документов, подтверждающих пребывание в организации, осуществляющей деятельность в области использования атомной энергии и источников ионизирующего излучения (при их наличии)</w:t>
            </w:r>
            <w:r w:rsidRPr="00BC4C31">
              <w:rPr>
                <w:sz w:val="28"/>
                <w:szCs w:val="28"/>
              </w:rPr>
              <w:br/>
            </w:r>
            <w:r w:rsidRPr="00BC4C31">
              <w:rPr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CA3313" w:rsidRPr="00BC4C31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>бесплатно</w:t>
            </w:r>
          </w:p>
        </w:tc>
        <w:tc>
          <w:tcPr>
            <w:tcW w:w="2552" w:type="dxa"/>
          </w:tcPr>
          <w:p w:rsidR="00CA3313" w:rsidRPr="00BC4C31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 xml:space="preserve">15 рабочих дней </w:t>
            </w:r>
          </w:p>
        </w:tc>
        <w:tc>
          <w:tcPr>
            <w:tcW w:w="2409" w:type="dxa"/>
          </w:tcPr>
          <w:p w:rsidR="00CA3313" w:rsidRPr="00BC4C31" w:rsidRDefault="00CA3313" w:rsidP="00B66F4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BC4C31">
              <w:rPr>
                <w:sz w:val="28"/>
                <w:szCs w:val="28"/>
              </w:rPr>
              <w:t>бессрочно</w:t>
            </w:r>
          </w:p>
        </w:tc>
      </w:tr>
    </w:tbl>
    <w:p w:rsidR="00E83904" w:rsidRPr="007A4F92" w:rsidRDefault="00E83904" w:rsidP="00CA3313">
      <w:pPr>
        <w:rPr>
          <w:color w:val="000000" w:themeColor="text1"/>
        </w:rPr>
      </w:pPr>
    </w:p>
    <w:sectPr w:rsidR="00E83904" w:rsidRPr="007A4F92" w:rsidSect="00F841D6">
      <w:head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70" w:rsidRDefault="00165470" w:rsidP="00F24C8B">
      <w:r>
        <w:separator/>
      </w:r>
    </w:p>
  </w:endnote>
  <w:endnote w:type="continuationSeparator" w:id="0">
    <w:p w:rsidR="00165470" w:rsidRDefault="00165470" w:rsidP="00F2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70" w:rsidRDefault="00165470" w:rsidP="00F24C8B">
      <w:r>
        <w:separator/>
      </w:r>
    </w:p>
  </w:footnote>
  <w:footnote w:type="continuationSeparator" w:id="0">
    <w:p w:rsidR="00165470" w:rsidRDefault="00165470" w:rsidP="00F2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8B" w:rsidRDefault="00F24C8B" w:rsidP="00F841D6">
    <w:pPr>
      <w:pStyle w:val="a5"/>
      <w:tabs>
        <w:tab w:val="clear" w:pos="4677"/>
        <w:tab w:val="clear" w:pos="9355"/>
        <w:tab w:val="left" w:pos="128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5"/>
    <w:rsid w:val="0006338F"/>
    <w:rsid w:val="00084A95"/>
    <w:rsid w:val="00165470"/>
    <w:rsid w:val="002478B7"/>
    <w:rsid w:val="002502EB"/>
    <w:rsid w:val="00253A51"/>
    <w:rsid w:val="00271921"/>
    <w:rsid w:val="00306846"/>
    <w:rsid w:val="003C5481"/>
    <w:rsid w:val="00450A13"/>
    <w:rsid w:val="00511D90"/>
    <w:rsid w:val="005A7047"/>
    <w:rsid w:val="005C4FB3"/>
    <w:rsid w:val="00686CF9"/>
    <w:rsid w:val="006D4361"/>
    <w:rsid w:val="0074052A"/>
    <w:rsid w:val="007A4F92"/>
    <w:rsid w:val="008D266A"/>
    <w:rsid w:val="00966D50"/>
    <w:rsid w:val="009C0F57"/>
    <w:rsid w:val="00A622CE"/>
    <w:rsid w:val="00A64736"/>
    <w:rsid w:val="00A8078C"/>
    <w:rsid w:val="00A97F35"/>
    <w:rsid w:val="00AE4008"/>
    <w:rsid w:val="00B66F41"/>
    <w:rsid w:val="00B95FD1"/>
    <w:rsid w:val="00C17550"/>
    <w:rsid w:val="00C51B88"/>
    <w:rsid w:val="00C6429F"/>
    <w:rsid w:val="00CA0EFA"/>
    <w:rsid w:val="00CA3313"/>
    <w:rsid w:val="00CE7301"/>
    <w:rsid w:val="00CF7ADB"/>
    <w:rsid w:val="00D82D55"/>
    <w:rsid w:val="00DE6A0F"/>
    <w:rsid w:val="00E07F4B"/>
    <w:rsid w:val="00E32958"/>
    <w:rsid w:val="00E73705"/>
    <w:rsid w:val="00E83904"/>
    <w:rsid w:val="00F24C8B"/>
    <w:rsid w:val="00F77506"/>
    <w:rsid w:val="00F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FB6661-E8ED-4BD1-A6BB-7D47C04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502E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EB"/>
    <w:pPr>
      <w:widowControl w:val="0"/>
      <w:shd w:val="clear" w:color="auto" w:fill="FFFFFF"/>
      <w:spacing w:before="840" w:line="341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rticle">
    <w:name w:val="article"/>
    <w:basedOn w:val="a"/>
    <w:rsid w:val="007A4F9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7A4F9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AF4F-34DC-45D5-8F0B-9444BBCB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Администратор</cp:lastModifiedBy>
  <cp:revision>21</cp:revision>
  <cp:lastPrinted>2025-12-10T13:01:00Z</cp:lastPrinted>
  <dcterms:created xsi:type="dcterms:W3CDTF">2022-10-04T08:51:00Z</dcterms:created>
  <dcterms:modified xsi:type="dcterms:W3CDTF">2025-12-16T07:27:00Z</dcterms:modified>
</cp:coreProperties>
</file>