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78C" w:rsidRDefault="00F841D6" w:rsidP="00EE495F">
      <w:pPr>
        <w:spacing w:line="280" w:lineRule="exact"/>
        <w:ind w:firstLine="708"/>
        <w:rPr>
          <w:b/>
          <w:bCs/>
          <w:color w:val="000000" w:themeColor="text1"/>
          <w:sz w:val="27"/>
          <w:szCs w:val="27"/>
        </w:rPr>
      </w:pP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 w:rsidRPr="00F841D6">
        <w:rPr>
          <w:sz w:val="30"/>
          <w:szCs w:val="30"/>
        </w:rPr>
        <w:t xml:space="preserve">          </w:t>
      </w:r>
    </w:p>
    <w:p w:rsidR="00E83904" w:rsidRPr="0074052A" w:rsidRDefault="00E83904" w:rsidP="00E83904">
      <w:pPr>
        <w:jc w:val="center"/>
        <w:rPr>
          <w:b/>
          <w:bCs/>
          <w:color w:val="000000" w:themeColor="text1"/>
          <w:sz w:val="27"/>
          <w:szCs w:val="27"/>
        </w:rPr>
      </w:pPr>
      <w:r w:rsidRPr="0074052A">
        <w:rPr>
          <w:b/>
          <w:bCs/>
          <w:color w:val="000000" w:themeColor="text1"/>
          <w:sz w:val="27"/>
          <w:szCs w:val="27"/>
        </w:rPr>
        <w:t>ПЕРЕЧЕНЬ</w:t>
      </w:r>
      <w:r w:rsidRPr="0074052A">
        <w:rPr>
          <w:b/>
          <w:bCs/>
          <w:color w:val="000000" w:themeColor="text1"/>
          <w:sz w:val="27"/>
          <w:szCs w:val="27"/>
        </w:rPr>
        <w:br/>
        <w:t>административных процедур, осуществляемых учреждением здравоохранения «Оршанская центральная поликлиника» по заявлениям граждан по жилищным правоотношениям</w:t>
      </w:r>
    </w:p>
    <w:tbl>
      <w:tblPr>
        <w:tblW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8"/>
        <w:gridCol w:w="2980"/>
        <w:gridCol w:w="2837"/>
        <w:gridCol w:w="2550"/>
        <w:gridCol w:w="2846"/>
        <w:gridCol w:w="1913"/>
      </w:tblGrid>
      <w:tr w:rsidR="0074052A" w:rsidRPr="0074052A" w:rsidTr="0074052A">
        <w:trPr>
          <w:trHeight w:val="240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3904" w:rsidRPr="0074052A" w:rsidRDefault="00E83904" w:rsidP="00E83904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Наименование административной процедуры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3904" w:rsidRPr="0074052A" w:rsidRDefault="00E83904" w:rsidP="00E83904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Государственный орган (иная организация), в который гражданин должен обратиться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3904" w:rsidRPr="0074052A" w:rsidRDefault="00E83904" w:rsidP="00E83904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3904" w:rsidRPr="0074052A" w:rsidRDefault="00E83904" w:rsidP="00E83904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Размер платы, взимаемой при осуществлении административной процедуры**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3904" w:rsidRPr="0074052A" w:rsidRDefault="00E83904" w:rsidP="00E83904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Максимальный срок осуществления административной процедуры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3904" w:rsidRPr="0074052A" w:rsidRDefault="00E83904" w:rsidP="00E83904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</w:tr>
      <w:tr w:rsidR="0074052A" w:rsidRPr="0074052A" w:rsidTr="0074052A">
        <w:trPr>
          <w:trHeight w:val="240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3904" w:rsidRPr="0074052A" w:rsidRDefault="00E83904" w:rsidP="00E83904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1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3904" w:rsidRPr="0074052A" w:rsidRDefault="00E83904" w:rsidP="00E83904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2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3904" w:rsidRPr="0074052A" w:rsidRDefault="00E83904" w:rsidP="00E83904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3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3904" w:rsidRPr="0074052A" w:rsidRDefault="00E83904" w:rsidP="00E83904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4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3904" w:rsidRPr="0074052A" w:rsidRDefault="00E83904" w:rsidP="00E83904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5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3904" w:rsidRPr="0074052A" w:rsidRDefault="00E83904" w:rsidP="00E83904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6</w:t>
            </w:r>
          </w:p>
        </w:tc>
      </w:tr>
      <w:tr w:rsidR="0074052A" w:rsidRPr="0074052A" w:rsidTr="0074052A">
        <w:trPr>
          <w:trHeight w:val="240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3904" w:rsidRPr="0074052A" w:rsidRDefault="00E83904" w:rsidP="00E83904">
            <w:pPr>
              <w:spacing w:before="160" w:after="160" w:line="260" w:lineRule="exact"/>
              <w:rPr>
                <w:color w:val="000000" w:themeColor="text1"/>
                <w:sz w:val="27"/>
                <w:szCs w:val="27"/>
              </w:rPr>
            </w:pPr>
            <w:bookmarkStart w:id="0" w:name="a29"/>
            <w:bookmarkStart w:id="1" w:name="a254"/>
            <w:bookmarkStart w:id="2" w:name="a232"/>
            <w:bookmarkEnd w:id="0"/>
            <w:bookmarkEnd w:id="1"/>
            <w:bookmarkEnd w:id="2"/>
            <w:r w:rsidRPr="0074052A">
              <w:rPr>
                <w:color w:val="000000" w:themeColor="text1"/>
                <w:sz w:val="27"/>
                <w:szCs w:val="27"/>
              </w:rPr>
              <w:t>1.1. Принятие решения: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3904" w:rsidRPr="0074052A" w:rsidRDefault="00E83904" w:rsidP="00E83904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3904" w:rsidRPr="0074052A" w:rsidRDefault="00E83904" w:rsidP="00E83904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3904" w:rsidRPr="0074052A" w:rsidRDefault="00E83904" w:rsidP="00E83904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3904" w:rsidRPr="0074052A" w:rsidRDefault="00E83904" w:rsidP="00E83904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3904" w:rsidRPr="0074052A" w:rsidRDefault="00E83904" w:rsidP="00E83904">
            <w:pPr>
              <w:spacing w:before="120"/>
              <w:rPr>
                <w:color w:val="000000" w:themeColor="text1"/>
                <w:sz w:val="27"/>
                <w:szCs w:val="27"/>
              </w:rPr>
            </w:pPr>
          </w:p>
        </w:tc>
      </w:tr>
      <w:tr w:rsidR="0074052A" w:rsidRPr="0074052A" w:rsidTr="0074052A">
        <w:trPr>
          <w:trHeight w:val="240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3904" w:rsidRPr="0074052A" w:rsidRDefault="00E83904" w:rsidP="00B95FD1">
            <w:pPr>
              <w:spacing w:before="160" w:after="160" w:line="260" w:lineRule="exact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 xml:space="preserve">1.1.5. </w:t>
            </w:r>
            <w:r w:rsidR="00B95FD1" w:rsidRPr="0074052A">
              <w:rPr>
                <w:color w:val="000000" w:themeColor="text1"/>
                <w:sz w:val="27"/>
                <w:szCs w:val="27"/>
              </w:rPr>
              <w:t xml:space="preserve">. о принятии на учет (восстановлении на учете) граждан, нуждающихся в улучшении жилищных условий, о внесении изменений в состав семьи, с которым гражданин состоит на учете нуждающихся в улучшении </w:t>
            </w:r>
            <w:r w:rsidR="00B95FD1" w:rsidRPr="0074052A">
              <w:rPr>
                <w:color w:val="000000" w:themeColor="text1"/>
                <w:sz w:val="27"/>
                <w:szCs w:val="27"/>
              </w:rPr>
              <w:lastRenderedPageBreak/>
              <w:t>жилищных условий, о включении в отдельные списки учета нуждающихся в улучшении жилищных условий, о разделении (объединении) очереди, о переоформлении очереди с гражданина на совершеннолетнего члена его семьи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E6A0F" w:rsidRPr="0074052A" w:rsidRDefault="00DE6A0F" w:rsidP="00DE6A0F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lastRenderedPageBreak/>
              <w:t>Юридический отдел учреждения здравоохранения  «Оршанская центральная поликлиника»</w:t>
            </w:r>
          </w:p>
          <w:p w:rsidR="00DE6A0F" w:rsidRPr="0074052A" w:rsidRDefault="00DE6A0F" w:rsidP="00DE6A0F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 xml:space="preserve">ул. </w:t>
            </w:r>
            <w:proofErr w:type="spellStart"/>
            <w:r w:rsidRPr="0074052A">
              <w:rPr>
                <w:color w:val="000000" w:themeColor="text1"/>
                <w:sz w:val="27"/>
                <w:szCs w:val="27"/>
              </w:rPr>
              <w:t>Оршично</w:t>
            </w:r>
            <w:proofErr w:type="spellEnd"/>
            <w:r w:rsidRPr="0074052A">
              <w:rPr>
                <w:color w:val="000000" w:themeColor="text1"/>
                <w:sz w:val="27"/>
                <w:szCs w:val="27"/>
              </w:rPr>
              <w:t xml:space="preserve"> – Набережная</w:t>
            </w:r>
            <w:proofErr w:type="gramStart"/>
            <w:r w:rsidRPr="0074052A">
              <w:rPr>
                <w:color w:val="000000" w:themeColor="text1"/>
                <w:sz w:val="27"/>
                <w:szCs w:val="27"/>
              </w:rPr>
              <w:t>,д</w:t>
            </w:r>
            <w:proofErr w:type="gramEnd"/>
            <w:r w:rsidRPr="0074052A">
              <w:rPr>
                <w:color w:val="000000" w:themeColor="text1"/>
                <w:sz w:val="27"/>
                <w:szCs w:val="27"/>
              </w:rPr>
              <w:t>.1</w:t>
            </w:r>
          </w:p>
          <w:p w:rsidR="00DE6A0F" w:rsidRPr="0074052A" w:rsidRDefault="00DE6A0F" w:rsidP="00DE6A0F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Лукош</w:t>
            </w:r>
            <w:r w:rsidR="00635F44">
              <w:rPr>
                <w:color w:val="000000" w:themeColor="text1"/>
                <w:sz w:val="27"/>
                <w:szCs w:val="27"/>
              </w:rPr>
              <w:t>кова Ольга Викторовн</w:t>
            </w:r>
            <w:proofErr w:type="gramStart"/>
            <w:r w:rsidR="00635F44">
              <w:rPr>
                <w:color w:val="000000" w:themeColor="text1"/>
                <w:sz w:val="27"/>
                <w:szCs w:val="27"/>
              </w:rPr>
              <w:t>а</w:t>
            </w:r>
            <w:r w:rsidRPr="0074052A">
              <w:rPr>
                <w:color w:val="000000" w:themeColor="text1"/>
                <w:sz w:val="27"/>
                <w:szCs w:val="27"/>
              </w:rPr>
              <w:t>-</w:t>
            </w:r>
            <w:proofErr w:type="gramEnd"/>
            <w:r w:rsidRPr="0074052A">
              <w:rPr>
                <w:color w:val="000000" w:themeColor="text1"/>
                <w:sz w:val="27"/>
                <w:szCs w:val="27"/>
              </w:rPr>
              <w:t xml:space="preserve">  начальник юридического отдела, каб.25</w:t>
            </w:r>
          </w:p>
          <w:p w:rsidR="00E83904" w:rsidRPr="0074052A" w:rsidRDefault="00DE6A0F" w:rsidP="00DE6A0F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 xml:space="preserve">Дублёр-Азарова Инга </w:t>
            </w:r>
            <w:r w:rsidRPr="0074052A">
              <w:rPr>
                <w:color w:val="000000" w:themeColor="text1"/>
                <w:sz w:val="27"/>
                <w:szCs w:val="27"/>
              </w:rPr>
              <w:lastRenderedPageBreak/>
              <w:t>Дмитриевна, юрисконсульт</w:t>
            </w:r>
            <w:r w:rsidR="00511D90">
              <w:rPr>
                <w:color w:val="000000" w:themeColor="text1"/>
                <w:sz w:val="27"/>
                <w:szCs w:val="27"/>
              </w:rPr>
              <w:t xml:space="preserve"> 1 категории</w:t>
            </w:r>
            <w:r w:rsidR="00C51B88">
              <w:rPr>
                <w:color w:val="000000" w:themeColor="text1"/>
                <w:sz w:val="27"/>
                <w:szCs w:val="27"/>
              </w:rPr>
              <w:t xml:space="preserve"> юридического отдела, </w:t>
            </w:r>
            <w:r w:rsidRPr="0074052A">
              <w:rPr>
                <w:color w:val="000000" w:themeColor="text1"/>
                <w:sz w:val="27"/>
                <w:szCs w:val="27"/>
              </w:rPr>
              <w:t>каб.23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052A" w:rsidRPr="0074052A" w:rsidRDefault="00E83904" w:rsidP="0074052A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lastRenderedPageBreak/>
              <w:t>заявление</w:t>
            </w:r>
            <w:r w:rsidRPr="0074052A">
              <w:rPr>
                <w:color w:val="000000" w:themeColor="text1"/>
                <w:sz w:val="27"/>
                <w:szCs w:val="27"/>
              </w:rPr>
              <w:br/>
            </w:r>
            <w:r w:rsidRPr="0074052A">
              <w:rPr>
                <w:color w:val="000000" w:themeColor="text1"/>
                <w:sz w:val="27"/>
                <w:szCs w:val="27"/>
              </w:rPr>
              <w:br/>
              <w:t xml:space="preserve">паспорта или иные </w:t>
            </w:r>
            <w:r w:rsidR="0074052A" w:rsidRPr="0074052A">
              <w:rPr>
                <w:color w:val="000000" w:themeColor="text1"/>
                <w:sz w:val="27"/>
                <w:szCs w:val="27"/>
              </w:rPr>
              <w:t xml:space="preserve">документы, удостоверяющие личность всех совершеннолетних граждан, свидетельства о рождении несовершеннолетних детей, принимаемых на учет нуждающихся в улучшении жилищных условий и (или) </w:t>
            </w:r>
            <w:r w:rsidR="0074052A" w:rsidRPr="0074052A">
              <w:rPr>
                <w:color w:val="000000" w:themeColor="text1"/>
                <w:sz w:val="27"/>
                <w:szCs w:val="27"/>
              </w:rPr>
              <w:lastRenderedPageBreak/>
              <w:t>состоявших (состоящих) на таком учете, – при принятии на учет (восстановлении на учете) граждан, нуждающихся в улучшении жилищных условий, внесении изменений в состав семьи (в случае увеличения состава семьи), с которым гражданин состоит на учете нуждающихся в улучшении жилищных условий, включении в отдельные списки учета нуждающихся в улучшении жилищных условий, разделении (объединении) очереди, переоформлении очереди с гражданина на совершеннолетнего члена его семьи</w:t>
            </w:r>
          </w:p>
          <w:p w:rsidR="0074052A" w:rsidRPr="0074052A" w:rsidRDefault="0074052A" w:rsidP="0074052A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</w:p>
          <w:p w:rsidR="0074052A" w:rsidRPr="0074052A" w:rsidRDefault="0074052A" w:rsidP="0074052A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 xml:space="preserve">паспорта или иные документы, удостоверяющие личность всех совершеннолетних граждан, остающихся состоять на учете нуждающихся в улучшении жилищных </w:t>
            </w:r>
            <w:r w:rsidRPr="0074052A">
              <w:rPr>
                <w:color w:val="000000" w:themeColor="text1"/>
                <w:sz w:val="27"/>
                <w:szCs w:val="27"/>
              </w:rPr>
              <w:lastRenderedPageBreak/>
              <w:t>условий после уменьшения состава семьи, – при внесении изменений в состав семьи, с которым гражданин состоит на учете нуждающихся в улучшении жилищных условий (в случае уменьшения состава семьи)</w:t>
            </w:r>
          </w:p>
          <w:p w:rsidR="0074052A" w:rsidRPr="0074052A" w:rsidRDefault="0074052A" w:rsidP="0074052A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</w:p>
          <w:p w:rsidR="0074052A" w:rsidRPr="0074052A" w:rsidRDefault="0074052A" w:rsidP="0074052A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документы, подтверждающие право на внеочередное или первоочередное предоставление жилого помещения, – в случае наличия такого права</w:t>
            </w:r>
          </w:p>
          <w:p w:rsidR="0074052A" w:rsidRPr="0074052A" w:rsidRDefault="0074052A" w:rsidP="0074052A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</w:p>
          <w:p w:rsidR="0074052A" w:rsidRPr="0074052A" w:rsidRDefault="0074052A" w:rsidP="0074052A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 xml:space="preserve">сведения о доходе и имуществе каждого члена семьи – при принятии на учет нуждающихся в улучшении жилищных условий (восстановлении на учете) граждан, имеющих право на получение жилого помещения социального пользования в зависимости от их </w:t>
            </w:r>
            <w:r w:rsidRPr="0074052A">
              <w:rPr>
                <w:color w:val="000000" w:themeColor="text1"/>
                <w:sz w:val="27"/>
                <w:szCs w:val="27"/>
              </w:rPr>
              <w:lastRenderedPageBreak/>
              <w:t>дохода и имущества</w:t>
            </w:r>
          </w:p>
          <w:p w:rsidR="0074052A" w:rsidRPr="0074052A" w:rsidRDefault="0074052A" w:rsidP="0074052A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</w:p>
          <w:p w:rsidR="0074052A" w:rsidRPr="0074052A" w:rsidRDefault="0074052A" w:rsidP="0074052A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заключение врачебно-консультационной комиссии о наличии у гражданина заболеваний, указанных в перечне, определяемом Министерством здравоохранения, при наличии которых признается невозможным его совместное проживание с другими гражданами в одной комнате или однокомнатной квартире, – при принятии граждан на учет нуждающихся в улучшении жилищных условий по основанию, предусмотренному подпунктом 1.7 пункта 1 статьи 36 Жилищного кодекса Республики Беларусь</w:t>
            </w:r>
          </w:p>
          <w:p w:rsidR="0074052A" w:rsidRPr="0074052A" w:rsidRDefault="0074052A" w:rsidP="0074052A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</w:p>
          <w:p w:rsidR="0074052A" w:rsidRPr="0074052A" w:rsidRDefault="0074052A" w:rsidP="0074052A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согласие совершеннолетнего члена семьи, на которого производится переоформление очереди</w:t>
            </w:r>
          </w:p>
          <w:p w:rsidR="0074052A" w:rsidRPr="0074052A" w:rsidRDefault="0074052A" w:rsidP="0074052A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</w:p>
          <w:p w:rsidR="00E83904" w:rsidRPr="0074052A" w:rsidRDefault="00E83904" w:rsidP="0074052A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3904" w:rsidRPr="0074052A" w:rsidRDefault="00E83904" w:rsidP="00E83904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lastRenderedPageBreak/>
              <w:t>бесплатно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3904" w:rsidRPr="0074052A" w:rsidRDefault="00E83904" w:rsidP="00E83904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1 месяц со дня подачи заявления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3904" w:rsidRPr="0074052A" w:rsidRDefault="00E83904" w:rsidP="00E83904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бессрочно</w:t>
            </w:r>
          </w:p>
        </w:tc>
      </w:tr>
      <w:tr w:rsidR="0074052A" w:rsidRPr="0074052A" w:rsidTr="0074052A">
        <w:trPr>
          <w:trHeight w:val="240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502EB" w:rsidRPr="0074052A" w:rsidRDefault="002502EB" w:rsidP="00E83904">
            <w:pPr>
              <w:spacing w:after="100" w:line="260" w:lineRule="exact"/>
              <w:rPr>
                <w:bCs/>
                <w:color w:val="000000" w:themeColor="text1"/>
                <w:sz w:val="27"/>
                <w:szCs w:val="27"/>
              </w:rPr>
            </w:pPr>
            <w:bookmarkStart w:id="3" w:name="a670"/>
            <w:bookmarkStart w:id="4" w:name="a671"/>
            <w:bookmarkStart w:id="5" w:name="a909"/>
            <w:bookmarkStart w:id="6" w:name="a672"/>
            <w:bookmarkStart w:id="7" w:name="a540"/>
            <w:bookmarkStart w:id="8" w:name="a492"/>
            <w:bookmarkStart w:id="9" w:name="a634"/>
            <w:bookmarkStart w:id="10" w:name="a228"/>
            <w:bookmarkStart w:id="11" w:name="a910"/>
            <w:bookmarkStart w:id="12" w:name="a676"/>
            <w:bookmarkStart w:id="13" w:name="a679"/>
            <w:bookmarkStart w:id="14" w:name="a893"/>
            <w:bookmarkStart w:id="15" w:name="a771"/>
            <w:bookmarkStart w:id="16" w:name="a957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r w:rsidRPr="0074052A">
              <w:rPr>
                <w:bCs/>
                <w:color w:val="000000" w:themeColor="text1"/>
                <w:sz w:val="27"/>
                <w:szCs w:val="27"/>
              </w:rPr>
              <w:lastRenderedPageBreak/>
              <w:t>1.3. Выдача справки: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502EB" w:rsidRPr="0074052A" w:rsidRDefault="002502EB" w:rsidP="00E83904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 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502EB" w:rsidRPr="0074052A" w:rsidRDefault="002502EB" w:rsidP="00E83904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 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502EB" w:rsidRPr="0074052A" w:rsidRDefault="002502EB" w:rsidP="00E83904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 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502EB" w:rsidRPr="0074052A" w:rsidRDefault="002502EB" w:rsidP="00E83904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502EB" w:rsidRPr="0074052A" w:rsidRDefault="002502EB" w:rsidP="00E83904">
            <w:pPr>
              <w:spacing w:before="120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 </w:t>
            </w:r>
          </w:p>
        </w:tc>
      </w:tr>
      <w:tr w:rsidR="0074052A" w:rsidRPr="0074052A" w:rsidTr="0074052A">
        <w:trPr>
          <w:trHeight w:val="240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502EB" w:rsidRPr="0074052A" w:rsidRDefault="002502EB" w:rsidP="00E83904">
            <w:pPr>
              <w:spacing w:before="160" w:after="100" w:line="260" w:lineRule="exact"/>
              <w:rPr>
                <w:color w:val="000000" w:themeColor="text1"/>
                <w:sz w:val="27"/>
                <w:szCs w:val="27"/>
              </w:rPr>
            </w:pPr>
            <w:bookmarkStart w:id="17" w:name="a764"/>
            <w:bookmarkEnd w:id="17"/>
            <w:r w:rsidRPr="0074052A">
              <w:rPr>
                <w:color w:val="000000" w:themeColor="text1"/>
                <w:sz w:val="27"/>
                <w:szCs w:val="27"/>
              </w:rPr>
              <w:t>1.3.1. о состоянии на учете нуждающихся в улучшении жилищных условий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D4361" w:rsidRPr="0074052A" w:rsidRDefault="006D4361" w:rsidP="006D4361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Юридический отдел учреждения здравоохранения  «Оршанская центральная поликлиника»</w:t>
            </w:r>
          </w:p>
          <w:p w:rsidR="006D4361" w:rsidRPr="0074052A" w:rsidRDefault="006D4361" w:rsidP="006D4361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 xml:space="preserve">ул. </w:t>
            </w:r>
            <w:proofErr w:type="spellStart"/>
            <w:r w:rsidRPr="0074052A">
              <w:rPr>
                <w:color w:val="000000" w:themeColor="text1"/>
                <w:sz w:val="27"/>
                <w:szCs w:val="27"/>
              </w:rPr>
              <w:t>Оршично</w:t>
            </w:r>
            <w:proofErr w:type="spellEnd"/>
            <w:r w:rsidRPr="0074052A">
              <w:rPr>
                <w:color w:val="000000" w:themeColor="text1"/>
                <w:sz w:val="27"/>
                <w:szCs w:val="27"/>
              </w:rPr>
              <w:t xml:space="preserve"> – Набережная,</w:t>
            </w:r>
            <w:r w:rsidR="00C51B88">
              <w:rPr>
                <w:color w:val="000000" w:themeColor="text1"/>
                <w:sz w:val="27"/>
                <w:szCs w:val="27"/>
              </w:rPr>
              <w:t xml:space="preserve"> </w:t>
            </w:r>
            <w:r w:rsidRPr="0074052A">
              <w:rPr>
                <w:color w:val="000000" w:themeColor="text1"/>
                <w:sz w:val="27"/>
                <w:szCs w:val="27"/>
              </w:rPr>
              <w:t>д.1</w:t>
            </w:r>
          </w:p>
          <w:p w:rsidR="006D4361" w:rsidRPr="0074052A" w:rsidRDefault="006D4361" w:rsidP="006D4361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Лукош</w:t>
            </w:r>
            <w:r w:rsidR="00635F44">
              <w:rPr>
                <w:color w:val="000000" w:themeColor="text1"/>
                <w:sz w:val="27"/>
                <w:szCs w:val="27"/>
              </w:rPr>
              <w:t>кова Ольга Викторовн</w:t>
            </w:r>
            <w:proofErr w:type="gramStart"/>
            <w:r w:rsidR="00635F44">
              <w:rPr>
                <w:color w:val="000000" w:themeColor="text1"/>
                <w:sz w:val="27"/>
                <w:szCs w:val="27"/>
              </w:rPr>
              <w:t>а</w:t>
            </w:r>
            <w:r w:rsidRPr="0074052A">
              <w:rPr>
                <w:color w:val="000000" w:themeColor="text1"/>
                <w:sz w:val="27"/>
                <w:szCs w:val="27"/>
              </w:rPr>
              <w:t>-</w:t>
            </w:r>
            <w:proofErr w:type="gramEnd"/>
            <w:r w:rsidRPr="0074052A">
              <w:rPr>
                <w:color w:val="000000" w:themeColor="text1"/>
                <w:sz w:val="27"/>
                <w:szCs w:val="27"/>
              </w:rPr>
              <w:t xml:space="preserve">  начальник юридического отдела, каб.25</w:t>
            </w:r>
          </w:p>
          <w:p w:rsidR="002502EB" w:rsidRPr="0074052A" w:rsidRDefault="006D4361" w:rsidP="006D4361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Дублёр-Азаров</w:t>
            </w:r>
            <w:r w:rsidR="0074052A" w:rsidRPr="0074052A">
              <w:rPr>
                <w:color w:val="000000" w:themeColor="text1"/>
                <w:sz w:val="27"/>
                <w:szCs w:val="27"/>
              </w:rPr>
              <w:t xml:space="preserve">а Инга Дмитриевна, юрисконсульт </w:t>
            </w:r>
            <w:r w:rsidR="00C51B88">
              <w:rPr>
                <w:color w:val="000000" w:themeColor="text1"/>
                <w:sz w:val="27"/>
                <w:szCs w:val="27"/>
              </w:rPr>
              <w:t xml:space="preserve">1 категории юридического отдела, </w:t>
            </w:r>
            <w:r w:rsidRPr="0074052A">
              <w:rPr>
                <w:color w:val="000000" w:themeColor="text1"/>
                <w:sz w:val="27"/>
                <w:szCs w:val="27"/>
              </w:rPr>
              <w:t>каб.23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502EB" w:rsidRPr="0074052A" w:rsidRDefault="002502EB" w:rsidP="00E83904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паспорт или иной документ, удостоверяющий личность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502EB" w:rsidRPr="0074052A" w:rsidRDefault="002502EB" w:rsidP="00E83904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бесплатно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502EB" w:rsidRPr="0074052A" w:rsidRDefault="00635F44" w:rsidP="00E83904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 рабочий день</w:t>
            </w:r>
            <w:bookmarkStart w:id="18" w:name="_GoBack"/>
            <w:bookmarkEnd w:id="18"/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502EB" w:rsidRPr="0074052A" w:rsidRDefault="002502EB" w:rsidP="00E83904">
            <w:pPr>
              <w:spacing w:before="120" w:line="260" w:lineRule="exact"/>
              <w:rPr>
                <w:color w:val="000000" w:themeColor="text1"/>
                <w:sz w:val="27"/>
                <w:szCs w:val="27"/>
              </w:rPr>
            </w:pPr>
            <w:r w:rsidRPr="0074052A">
              <w:rPr>
                <w:color w:val="000000" w:themeColor="text1"/>
                <w:sz w:val="27"/>
                <w:szCs w:val="27"/>
              </w:rPr>
              <w:t>6 месяцев</w:t>
            </w:r>
          </w:p>
        </w:tc>
      </w:tr>
    </w:tbl>
    <w:p w:rsidR="00B66F41" w:rsidRPr="0074052A" w:rsidRDefault="00B66F41" w:rsidP="00CA3313">
      <w:pPr>
        <w:rPr>
          <w:color w:val="000000" w:themeColor="text1"/>
        </w:rPr>
      </w:pPr>
    </w:p>
    <w:sectPr w:rsidR="00B66F41" w:rsidRPr="0074052A" w:rsidSect="00F841D6">
      <w:headerReference w:type="default" r:id="rId8"/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913" w:rsidRDefault="00334913" w:rsidP="00F24C8B">
      <w:r>
        <w:separator/>
      </w:r>
    </w:p>
  </w:endnote>
  <w:endnote w:type="continuationSeparator" w:id="0">
    <w:p w:rsidR="00334913" w:rsidRDefault="00334913" w:rsidP="00F24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913" w:rsidRDefault="00334913" w:rsidP="00F24C8B">
      <w:r>
        <w:separator/>
      </w:r>
    </w:p>
  </w:footnote>
  <w:footnote w:type="continuationSeparator" w:id="0">
    <w:p w:rsidR="00334913" w:rsidRDefault="00334913" w:rsidP="00F24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C8B" w:rsidRDefault="00F24C8B" w:rsidP="00F841D6">
    <w:pPr>
      <w:pStyle w:val="a5"/>
      <w:tabs>
        <w:tab w:val="clear" w:pos="4677"/>
        <w:tab w:val="clear" w:pos="9355"/>
        <w:tab w:val="left" w:pos="1288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705"/>
    <w:rsid w:val="00084A95"/>
    <w:rsid w:val="001F166A"/>
    <w:rsid w:val="002478B7"/>
    <w:rsid w:val="002502EB"/>
    <w:rsid w:val="00253A51"/>
    <w:rsid w:val="00271921"/>
    <w:rsid w:val="00306846"/>
    <w:rsid w:val="00334913"/>
    <w:rsid w:val="003C5481"/>
    <w:rsid w:val="00450A13"/>
    <w:rsid w:val="00511D90"/>
    <w:rsid w:val="005A7047"/>
    <w:rsid w:val="005C4FB3"/>
    <w:rsid w:val="00635F44"/>
    <w:rsid w:val="00686CF9"/>
    <w:rsid w:val="006D4361"/>
    <w:rsid w:val="0074052A"/>
    <w:rsid w:val="007A4F92"/>
    <w:rsid w:val="008D266A"/>
    <w:rsid w:val="00966D50"/>
    <w:rsid w:val="009C0F57"/>
    <w:rsid w:val="00A622CE"/>
    <w:rsid w:val="00A64736"/>
    <w:rsid w:val="00A8078C"/>
    <w:rsid w:val="00A97F35"/>
    <w:rsid w:val="00AE4008"/>
    <w:rsid w:val="00B66F41"/>
    <w:rsid w:val="00B95FD1"/>
    <w:rsid w:val="00C17550"/>
    <w:rsid w:val="00C51B88"/>
    <w:rsid w:val="00C6429F"/>
    <w:rsid w:val="00CA0EFA"/>
    <w:rsid w:val="00CA3313"/>
    <w:rsid w:val="00CE7301"/>
    <w:rsid w:val="00CF7ADB"/>
    <w:rsid w:val="00D82D55"/>
    <w:rsid w:val="00DE6A0F"/>
    <w:rsid w:val="00E07F4B"/>
    <w:rsid w:val="00E32958"/>
    <w:rsid w:val="00E73705"/>
    <w:rsid w:val="00E83904"/>
    <w:rsid w:val="00EE495F"/>
    <w:rsid w:val="00F24C8B"/>
    <w:rsid w:val="00F77506"/>
    <w:rsid w:val="00F8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8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84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2502EB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02EB"/>
    <w:pPr>
      <w:widowControl w:val="0"/>
      <w:shd w:val="clear" w:color="auto" w:fill="FFFFFF"/>
      <w:spacing w:before="840" w:line="341" w:lineRule="exact"/>
      <w:jc w:val="both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customStyle="1" w:styleId="article">
    <w:name w:val="article"/>
    <w:basedOn w:val="a"/>
    <w:rsid w:val="007A4F92"/>
    <w:pPr>
      <w:spacing w:before="100" w:beforeAutospacing="1" w:after="100" w:afterAutospacing="1"/>
    </w:pPr>
  </w:style>
  <w:style w:type="paragraph" w:customStyle="1" w:styleId="table10">
    <w:name w:val="table10"/>
    <w:basedOn w:val="a"/>
    <w:rsid w:val="007A4F92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F24C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4C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24C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4C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8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84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2502EB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02EB"/>
    <w:pPr>
      <w:widowControl w:val="0"/>
      <w:shd w:val="clear" w:color="auto" w:fill="FFFFFF"/>
      <w:spacing w:before="840" w:line="341" w:lineRule="exact"/>
      <w:jc w:val="both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customStyle="1" w:styleId="article">
    <w:name w:val="article"/>
    <w:basedOn w:val="a"/>
    <w:rsid w:val="007A4F92"/>
    <w:pPr>
      <w:spacing w:before="100" w:beforeAutospacing="1" w:after="100" w:afterAutospacing="1"/>
    </w:pPr>
  </w:style>
  <w:style w:type="paragraph" w:customStyle="1" w:styleId="table10">
    <w:name w:val="table10"/>
    <w:basedOn w:val="a"/>
    <w:rsid w:val="007A4F92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F24C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4C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24C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4C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2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8271B-A1F7-4593-8E25-B13D9E192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Глав. Врач</dc:creator>
  <cp:lastModifiedBy>Юристы</cp:lastModifiedBy>
  <cp:revision>2</cp:revision>
  <cp:lastPrinted>2026-07-08T12:26:00Z</cp:lastPrinted>
  <dcterms:created xsi:type="dcterms:W3CDTF">2026-07-08T12:27:00Z</dcterms:created>
  <dcterms:modified xsi:type="dcterms:W3CDTF">2026-07-08T12:27:00Z</dcterms:modified>
</cp:coreProperties>
</file>